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24" w:rsidRDefault="00D90624" w:rsidP="00D90624">
      <w:pPr>
        <w:spacing w:line="253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реализуемых образовательных программах с указанием форм обучения, нормативных сроков обучения, срока действия государственной аккредитации образовательной программы, языка на котором осуществляется образование, учебных предметов, об использовании электронного обучения и ДОТ</w:t>
      </w: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600"/>
        <w:gridCol w:w="1780"/>
        <w:gridCol w:w="2060"/>
        <w:gridCol w:w="1960"/>
        <w:gridCol w:w="2460"/>
        <w:gridCol w:w="2120"/>
      </w:tblGrid>
      <w:tr w:rsidR="00D90624" w:rsidTr="00B726EF">
        <w:trPr>
          <w:trHeight w:val="28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Реализуемая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Нормативный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действия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 на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предметы,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</w:t>
            </w:r>
          </w:p>
        </w:tc>
      </w:tr>
      <w:tr w:rsidR="00D90624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использовании</w:t>
            </w:r>
          </w:p>
        </w:tc>
      </w:tr>
      <w:tr w:rsidR="00D90624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аккредитации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осуществляется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предусмотренные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реализации</w:t>
            </w:r>
          </w:p>
        </w:tc>
      </w:tr>
      <w:tr w:rsidR="00D90624" w:rsidTr="00B726EF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соответствующей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</w:tr>
      <w:tr w:rsidR="00D90624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(обучение)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D90624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электронного и</w:t>
            </w:r>
          </w:p>
        </w:tc>
      </w:tr>
      <w:tr w:rsidR="00D90624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дистанционных</w:t>
            </w:r>
          </w:p>
        </w:tc>
      </w:tr>
      <w:tr w:rsidR="00D90624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</w:tr>
      <w:tr w:rsidR="00D90624" w:rsidTr="00B726EF">
        <w:trPr>
          <w:trHeight w:val="279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технологий</w:t>
            </w:r>
          </w:p>
        </w:tc>
      </w:tr>
      <w:tr w:rsidR="00D90624" w:rsidTr="00B726EF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 27 февраля 2027 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90624" w:rsidRPr="00BE30A9" w:rsidRDefault="00D90624" w:rsidP="00B726E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-Русский язык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-РЭШ</w:t>
            </w:r>
          </w:p>
        </w:tc>
      </w:tr>
      <w:tr w:rsidR="00D90624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90624" w:rsidRPr="00BE30A9" w:rsidRDefault="00D90624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-Литература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90624" w:rsidRDefault="00D90624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среднего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-Иностранный язык</w:t>
            </w:r>
          </w:p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( немецкий язык)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-История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-Яндекс учебник</w:t>
            </w:r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-География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-Решу ЕГЭ</w:t>
            </w:r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-Обществознание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 Математика: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алгебра и начала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Яндекс</w:t>
            </w:r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математического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репетитор</w:t>
            </w:r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анализа, геометрия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-Информатика и ИКТ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</w:tr>
      <w:tr w:rsidR="00BE30A9" w:rsidTr="00B726EF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-Физика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E30A9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-Химия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-Биология</w:t>
            </w:r>
          </w:p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-Мировая художественная культура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</w:tr>
      <w:tr w:rsidR="00BE30A9" w:rsidTr="00B726EF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BE30A9"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</w:tr>
      <w:tr w:rsidR="00BE30A9" w:rsidTr="00BE30A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E30A9" w:rsidRPr="00BE30A9" w:rsidRDefault="00BE30A9" w:rsidP="00B726E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культура</w:t>
            </w:r>
          </w:p>
          <w:p w:rsidR="00BE30A9" w:rsidRPr="00BE30A9" w:rsidRDefault="00BE30A9" w:rsidP="00B726E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-Основы безопасности жизнедеятельности</w:t>
            </w:r>
          </w:p>
          <w:p w:rsidR="00BE30A9" w:rsidRPr="00BE30A9" w:rsidRDefault="00BE30A9" w:rsidP="00B726E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E30A9">
              <w:rPr>
                <w:rFonts w:eastAsia="Times New Roman"/>
                <w:sz w:val="24"/>
                <w:szCs w:val="24"/>
              </w:rPr>
              <w:lastRenderedPageBreak/>
              <w:t>-Обществознание. Подготовка к ЕГЭ (ЭК)</w:t>
            </w:r>
          </w:p>
          <w:p w:rsidR="00BE30A9" w:rsidRPr="00BE30A9" w:rsidRDefault="00BE30A9" w:rsidP="00B726E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-Право. Подготовка к ЕГЭ (ЭК)</w:t>
            </w:r>
          </w:p>
          <w:p w:rsidR="00BE30A9" w:rsidRPr="00BE30A9" w:rsidRDefault="00BE30A9" w:rsidP="00B726E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-Русский язык «Подготовка к ЕГЭ» (ЭК)</w:t>
            </w:r>
          </w:p>
          <w:p w:rsidR="00BE30A9" w:rsidRPr="00BE30A9" w:rsidRDefault="00BE30A9" w:rsidP="00B726E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-Математика «Решение уравнений и неравенств с параметрами» (ЭК)</w:t>
            </w:r>
          </w:p>
          <w:p w:rsidR="00BE30A9" w:rsidRPr="00BE30A9" w:rsidRDefault="00BE30A9" w:rsidP="00B726E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E30A9">
              <w:rPr>
                <w:rFonts w:eastAsia="Times New Roman"/>
                <w:sz w:val="24"/>
                <w:szCs w:val="24"/>
              </w:rPr>
              <w:t>-Физика. «Подготовка к ЕГЭ» (ЭК)</w:t>
            </w:r>
          </w:p>
          <w:p w:rsidR="00BE30A9" w:rsidRPr="00BE30A9" w:rsidRDefault="00BE30A9" w:rsidP="00B726EF">
            <w:pPr>
              <w:ind w:left="10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3"/>
                <w:szCs w:val="23"/>
              </w:rPr>
            </w:pPr>
          </w:p>
        </w:tc>
      </w:tr>
      <w:tr w:rsidR="00BE30A9" w:rsidTr="00BE30A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30A9" w:rsidRDefault="00BE30A9" w:rsidP="00B726E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</w:tr>
      <w:tr w:rsidR="00BE30A9" w:rsidTr="00BE30A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30A9" w:rsidRDefault="00BE30A9" w:rsidP="00B726E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</w:tr>
      <w:tr w:rsidR="00BE30A9" w:rsidTr="00BE30A9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0A9" w:rsidRDefault="00BE30A9" w:rsidP="00B726EF">
            <w:pPr>
              <w:rPr>
                <w:sz w:val="24"/>
                <w:szCs w:val="24"/>
              </w:rPr>
            </w:pPr>
          </w:p>
        </w:tc>
      </w:tr>
    </w:tbl>
    <w:p w:rsidR="00334D3E" w:rsidRDefault="00334D3E"/>
    <w:p w:rsidR="00D90624" w:rsidRDefault="00D90624"/>
    <w:sectPr w:rsidR="00D90624" w:rsidSect="00D906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24"/>
    <w:rsid w:val="00334D3E"/>
    <w:rsid w:val="00BE30A9"/>
    <w:rsid w:val="00D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BF0A"/>
  <w15:chartTrackingRefBased/>
  <w15:docId w15:val="{69110172-09AF-4843-8F5C-3C935424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2021-02-01T04:14:00Z</dcterms:created>
  <dcterms:modified xsi:type="dcterms:W3CDTF">2021-02-01T04:25:00Z</dcterms:modified>
</cp:coreProperties>
</file>