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C" w:rsidRDefault="0079620C" w:rsidP="0079620C">
      <w:pPr>
        <w:rPr>
          <w:rFonts w:ascii="Times New Roman" w:hAnsi="Times New Roman" w:cs="Times New Roman"/>
          <w:sz w:val="24"/>
          <w:szCs w:val="24"/>
        </w:rPr>
      </w:pPr>
    </w:p>
    <w:p w:rsidR="00360F1E" w:rsidRDefault="00360F1E" w:rsidP="00360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Тюменской области «Областная больница №24» (с. Ярково)</w:t>
      </w:r>
    </w:p>
    <w:p w:rsidR="00360F1E" w:rsidRDefault="00360F1E" w:rsidP="00360F1E">
      <w:pPr>
        <w:rPr>
          <w:rFonts w:ascii="Times New Roman" w:hAnsi="Times New Roman" w:cs="Times New Roman"/>
          <w:sz w:val="24"/>
          <w:szCs w:val="24"/>
        </w:rPr>
      </w:pPr>
    </w:p>
    <w:p w:rsidR="00360F1E" w:rsidRPr="00360F1E" w:rsidRDefault="00360F1E" w:rsidP="00360F1E">
      <w:pPr>
        <w:jc w:val="center"/>
        <w:rPr>
          <w:rFonts w:ascii="Times New Roman" w:hAnsi="Times New Roman" w:cs="Times New Roman"/>
          <w:sz w:val="52"/>
          <w:szCs w:val="52"/>
        </w:rPr>
      </w:pPr>
      <w:r w:rsidRPr="00360F1E">
        <w:rPr>
          <w:rFonts w:ascii="Times New Roman" w:hAnsi="Times New Roman" w:cs="Times New Roman"/>
          <w:sz w:val="52"/>
          <w:szCs w:val="52"/>
        </w:rPr>
        <w:t>Памятка для родителей</w:t>
      </w:r>
    </w:p>
    <w:p w:rsidR="00360F1E" w:rsidRPr="00360F1E" w:rsidRDefault="00360F1E" w:rsidP="00360F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0F1E">
        <w:rPr>
          <w:rFonts w:ascii="Times New Roman" w:hAnsi="Times New Roman" w:cs="Times New Roman"/>
          <w:b/>
          <w:sz w:val="52"/>
          <w:szCs w:val="52"/>
        </w:rPr>
        <w:t>«Детский травматизм»</w:t>
      </w:r>
    </w:p>
    <w:p w:rsidR="00360F1E" w:rsidRDefault="00360F1E" w:rsidP="0036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F1E" w:rsidRPr="001B0981" w:rsidRDefault="00360F1E" w:rsidP="00360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900" cy="3112077"/>
            <wp:effectExtent l="19050" t="0" r="6350" b="0"/>
            <wp:docPr id="1" name="Рисунок 1" descr="C:\Documents and Settings\Администратор\Рабочий стол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ет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11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32" w:rsidRDefault="00384D32" w:rsidP="00384D32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0F1E" w:rsidRDefault="00360F1E" w:rsidP="00384D32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0F1E" w:rsidRDefault="00360F1E" w:rsidP="0079620C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2017г.</w:t>
      </w:r>
    </w:p>
    <w:p w:rsidR="00384A06" w:rsidRDefault="00384A06" w:rsidP="0079620C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A06" w:rsidRPr="001B0981" w:rsidRDefault="00384A06" w:rsidP="0038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81">
        <w:rPr>
          <w:rFonts w:ascii="Times New Roman" w:hAnsi="Times New Roman" w:cs="Times New Roman"/>
          <w:b/>
          <w:sz w:val="24"/>
          <w:szCs w:val="24"/>
        </w:rPr>
        <w:t>Детский травматизм</w:t>
      </w:r>
    </w:p>
    <w:p w:rsidR="00384A06" w:rsidRPr="001B0981" w:rsidRDefault="00384A06" w:rsidP="00384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 xml:space="preserve"> Рождение ребенка  - самый счастливый период для каждой мамы и неважно первый это ребенок,  третий или пятый. И каждая мама, пусть даже с опытом,  должна быть максимально внимательна к своему чаду.  С возрастом активность малыша возрастает, и как следствие, возникает опасность травматизма. Поэтому не следует оставлять карапуза одного в комнате, необходимо стараться всегда быть рядом, чтобы в любой момент предотвратить возможную опасность. Если же все-таки ребенок остается в комнате один, нужно убедиться, что там нет ничего, что могло бы ему нанести какой-либо вред. Детский травматизм бывает бытовым, уличным, школьным, автодорожным, спортивным, криминальным и так далее. Наиболее часто встречается бытовой травматизм, поэтому ему необходимо уделить особое внимание.</w:t>
      </w:r>
    </w:p>
    <w:p w:rsidR="00384A06" w:rsidRPr="001B0981" w:rsidRDefault="00384A06" w:rsidP="00384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81">
        <w:rPr>
          <w:rFonts w:ascii="Times New Roman" w:hAnsi="Times New Roman" w:cs="Times New Roman"/>
          <w:b/>
          <w:sz w:val="24"/>
          <w:szCs w:val="24"/>
        </w:rPr>
        <w:t>Воспринимая детскую коляску как надежный, защищающий ребенка домик, следует соблюдать несколько советов:</w:t>
      </w:r>
    </w:p>
    <w:p w:rsidR="00384A06" w:rsidRPr="001B0981" w:rsidRDefault="00384A06" w:rsidP="00384A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Нельзя спускаться по лестнице с коляской, в которой сидит ребенок, так как коляска может покатиться по ступенькам. Нельзя входить в лифт спиной и ввозить коляску за собой. Автоматика порой не надежна.</w:t>
      </w:r>
    </w:p>
    <w:p w:rsidR="00384A06" w:rsidRPr="001B0981" w:rsidRDefault="00384A06" w:rsidP="00384A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Нельзя ставить коляску близко к зданиям. В зимнее время с них могут упасть сосульки.</w:t>
      </w:r>
    </w:p>
    <w:p w:rsidR="00384A06" w:rsidRPr="001B0981" w:rsidRDefault="00384A06" w:rsidP="00384A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 xml:space="preserve">Выставляя коляску с ребенком на балкон, нужно быть уверенным, что ребенок не может из нее выбраться, если проснется. Балкон должен быть надежно защищен козырьком от падающих сверху предметов. Случается, непотушенная сигарета падает в </w:t>
      </w:r>
      <w:proofErr w:type="spellStart"/>
      <w:r w:rsidRPr="001B0981">
        <w:rPr>
          <w:rFonts w:ascii="Times New Roman" w:hAnsi="Times New Roman" w:cs="Times New Roman"/>
          <w:sz w:val="24"/>
          <w:szCs w:val="24"/>
        </w:rPr>
        <w:t>коляску</w:t>
      </w:r>
      <w:proofErr w:type="gramStart"/>
      <w:r w:rsidRPr="001B098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B098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B0981">
        <w:rPr>
          <w:rFonts w:ascii="Times New Roman" w:hAnsi="Times New Roman" w:cs="Times New Roman"/>
          <w:sz w:val="24"/>
          <w:szCs w:val="24"/>
        </w:rPr>
        <w:t xml:space="preserve"> одна из распространенных причин ожогов у младенцев. </w:t>
      </w:r>
    </w:p>
    <w:p w:rsidR="00384A06" w:rsidRPr="001B0981" w:rsidRDefault="00384A06" w:rsidP="00384A0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b/>
          <w:sz w:val="24"/>
          <w:szCs w:val="24"/>
        </w:rPr>
        <w:t>Обеспечить безопасность от ожогов Вашему ребенку помогут следующие правила:</w:t>
      </w:r>
    </w:p>
    <w:p w:rsidR="002656D2" w:rsidRPr="001B0981" w:rsidRDefault="00384A06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lastRenderedPageBreak/>
        <w:t>Относиться внимательно к ребенку, сидящему за столом.</w:t>
      </w:r>
      <w:r w:rsidR="002656D2" w:rsidRPr="002656D2">
        <w:rPr>
          <w:rFonts w:ascii="Times New Roman" w:hAnsi="Times New Roman" w:cs="Times New Roman"/>
          <w:sz w:val="24"/>
          <w:szCs w:val="24"/>
        </w:rPr>
        <w:t xml:space="preserve"> </w:t>
      </w:r>
      <w:r w:rsidR="002656D2" w:rsidRPr="001B0981">
        <w:rPr>
          <w:rFonts w:ascii="Times New Roman" w:hAnsi="Times New Roman" w:cs="Times New Roman"/>
          <w:sz w:val="24"/>
          <w:szCs w:val="24"/>
        </w:rPr>
        <w:t>Особенно если ребенок сидит на коленях у мамы.</w:t>
      </w:r>
    </w:p>
    <w:p w:rsidR="002656D2" w:rsidRPr="001B0981" w:rsidRDefault="002656D2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Соблюдать осторожность во время кормления ребенка горячей жидкой пищей.</w:t>
      </w:r>
    </w:p>
    <w:p w:rsidR="002656D2" w:rsidRPr="001B0981" w:rsidRDefault="002656D2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Соблюдать осторожность при переносе посуды с горячей жидкостью в тех местах квартиры, где внезапно могут появиться дети.</w:t>
      </w:r>
    </w:p>
    <w:p w:rsidR="002656D2" w:rsidRPr="001B0981" w:rsidRDefault="002656D2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Осуществлять постоянный надзор взрослых при купании детей.</w:t>
      </w:r>
    </w:p>
    <w:p w:rsidR="002656D2" w:rsidRPr="001B0981" w:rsidRDefault="002656D2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Не разливать горячие жидкости прямо за столом, вокруг которого сидят дети.</w:t>
      </w:r>
    </w:p>
    <w:p w:rsidR="002656D2" w:rsidRPr="001B0981" w:rsidRDefault="002656D2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Когда готовите еду лучше пользоваться дальними конфорками. Может это не так удобно Вам, но зато обеспечит безопасность Вашим детям.</w:t>
      </w:r>
    </w:p>
    <w:p w:rsidR="002656D2" w:rsidRPr="001B0981" w:rsidRDefault="002656D2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Утюг при глажке не следует ставить «на ребро» лучше положить плашмя на специальную термоустойчивую подставку и конец шнура закреплять на гладильной доске.</w:t>
      </w:r>
    </w:p>
    <w:p w:rsidR="002656D2" w:rsidRPr="001B0981" w:rsidRDefault="002656D2" w:rsidP="0026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 xml:space="preserve">Обеспечить хранение препаратов бытовой химии (едкие кислоты, щелочи и другие химические активные вещества) в недоступных для детей местах. </w:t>
      </w:r>
    </w:p>
    <w:p w:rsidR="002656D2" w:rsidRPr="001B0981" w:rsidRDefault="002656D2" w:rsidP="002656D2">
      <w:pPr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Спортивные снаряды на детской площадке во дворе так же могут явиться источником несчастья.</w:t>
      </w:r>
    </w:p>
    <w:p w:rsidR="002656D2" w:rsidRPr="001B0981" w:rsidRDefault="002656D2" w:rsidP="002656D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81">
        <w:rPr>
          <w:rFonts w:ascii="Times New Roman" w:hAnsi="Times New Roman" w:cs="Times New Roman"/>
          <w:b/>
          <w:sz w:val="24"/>
          <w:szCs w:val="24"/>
        </w:rPr>
        <w:t>Очень часто травмы случаются во время прыжков с качелей.</w:t>
      </w:r>
    </w:p>
    <w:p w:rsidR="002656D2" w:rsidRPr="001B0981" w:rsidRDefault="002656D2" w:rsidP="002656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Ребенок прыгнул с качелей и не удержался на ногах, упал. Естественное желание – тут же встать на ноги. В результате качели могут ударить его по затылку. Объясните ему, что сначала нужно отползти, прижимаясь к земле, на такое расстояние, что бы качели были видны. Только после этого подниматься.</w:t>
      </w:r>
    </w:p>
    <w:p w:rsidR="002656D2" w:rsidRDefault="002656D2" w:rsidP="002656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 xml:space="preserve">Если ребенок не умеет правильно группироваться во время прыжка и мягко приземлятся, он может получить травму лодыжек. Надо убедить малыша, что качели как автомобиль – сначала останавливают, потом выходят. </w:t>
      </w:r>
      <w:bookmarkStart w:id="0" w:name="_GoBack"/>
      <w:bookmarkEnd w:id="0"/>
    </w:p>
    <w:p w:rsidR="00636CE1" w:rsidRPr="001B0981" w:rsidRDefault="00384A06" w:rsidP="00636C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6CE1" w:rsidRPr="001B0981">
        <w:rPr>
          <w:rFonts w:ascii="Times New Roman" w:hAnsi="Times New Roman" w:cs="Times New Roman"/>
          <w:sz w:val="24"/>
          <w:szCs w:val="24"/>
        </w:rPr>
        <w:t>«Зеленый человечек» на светофоре сегодня вряд ли может гарантировать нам полную безопасность. Вот несколько правил, которым взрослые должны научить детей, находящихся на проезжей части:</w:t>
      </w:r>
    </w:p>
    <w:p w:rsidR="00636CE1" w:rsidRPr="001B0981" w:rsidRDefault="00636CE1" w:rsidP="00636CE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Переходя улицу, не доверяйте исключительно сигналу светофора, смотрите по сторонам. Не начинайте переходить широкую улицу с движением в несколько рядов, когда зеленый свет горит уже достаточно долго. Вы не успеете ее преодолеть.</w:t>
      </w:r>
    </w:p>
    <w:p w:rsidR="00636CE1" w:rsidRPr="001B0981" w:rsidRDefault="00636CE1" w:rsidP="00636CE1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Переходя улицу большой компанией необходимо знать, что на дороге каждый сам оценивает опасность.</w:t>
      </w:r>
    </w:p>
    <w:p w:rsidR="00636CE1" w:rsidRPr="001B0981" w:rsidRDefault="00636CE1" w:rsidP="00636CE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Стоящий на дороге автобус нельзя обходить, так как он может загораживать обзор для пешеходов и для водителей. Дождитесь пока автобус уедет.</w:t>
      </w:r>
    </w:p>
    <w:p w:rsidR="00636CE1" w:rsidRPr="001B0981" w:rsidRDefault="00636CE1" w:rsidP="00636CE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Переходя улицу с коляской, нельзя спускать ее с тротуара заранее.</w:t>
      </w:r>
    </w:p>
    <w:p w:rsidR="00636CE1" w:rsidRPr="001B0981" w:rsidRDefault="00636CE1" w:rsidP="00636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 xml:space="preserve">Обеспечивая безопасность своему чаду в прошлом некоторые родители покрывали опасные </w:t>
      </w:r>
      <w:proofErr w:type="gramStart"/>
      <w:r w:rsidRPr="001B0981"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 w:rsidRPr="001B0981">
        <w:rPr>
          <w:rFonts w:ascii="Times New Roman" w:hAnsi="Times New Roman" w:cs="Times New Roman"/>
          <w:sz w:val="24"/>
          <w:szCs w:val="24"/>
        </w:rPr>
        <w:t xml:space="preserve"> толстыми кусками ваты, приклеивая их пластырем. Сейчас в детских и мебельных магазинах продают специальные круглые наугольники, крепящиеся к столешнице и предотвращающие </w:t>
      </w:r>
      <w:proofErr w:type="spellStart"/>
      <w:r w:rsidRPr="001B098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B0981">
        <w:rPr>
          <w:rFonts w:ascii="Times New Roman" w:hAnsi="Times New Roman" w:cs="Times New Roman"/>
          <w:sz w:val="24"/>
          <w:szCs w:val="24"/>
        </w:rPr>
        <w:t xml:space="preserve"> подрастающего поколения.</w:t>
      </w:r>
    </w:p>
    <w:p w:rsidR="00636CE1" w:rsidRPr="001B0981" w:rsidRDefault="00636CE1" w:rsidP="00636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Повреждения органа зрения составляют примерно 10% детской глазной патологии и в 30-60% случаев приводит к одн</w:t>
      </w:r>
      <w:proofErr w:type="gramStart"/>
      <w:r w:rsidRPr="001B09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0981">
        <w:rPr>
          <w:rFonts w:ascii="Times New Roman" w:hAnsi="Times New Roman" w:cs="Times New Roman"/>
          <w:sz w:val="24"/>
          <w:szCs w:val="24"/>
        </w:rPr>
        <w:t xml:space="preserve">  или двусторонней слепоте… Наибольшее значение имеют механические повреждающие факторы: ножи, стрелы, лыжные палки, хоккейные клюшки, пульки из рогаток, гвозди, проволока и т.д. Травмы органа зрения у детей чаще встречаются в школьном возрасте. Контролируя игры подрастающего поколения, </w:t>
      </w:r>
      <w:proofErr w:type="gramStart"/>
      <w:r w:rsidRPr="001B098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1B0981">
        <w:rPr>
          <w:rFonts w:ascii="Times New Roman" w:hAnsi="Times New Roman" w:cs="Times New Roman"/>
          <w:sz w:val="24"/>
          <w:szCs w:val="24"/>
        </w:rPr>
        <w:t xml:space="preserve"> несомненно можете избежать данных проблем. </w:t>
      </w:r>
    </w:p>
    <w:p w:rsidR="00636CE1" w:rsidRDefault="00636CE1" w:rsidP="00636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81">
        <w:rPr>
          <w:rFonts w:ascii="Times New Roman" w:hAnsi="Times New Roman" w:cs="Times New Roman"/>
          <w:sz w:val="24"/>
          <w:szCs w:val="24"/>
        </w:rPr>
        <w:t>Справедливости ради надо отметить, что уровень детского травматизма прямо зависит от внимания, которое мы готовы уделить детям.</w:t>
      </w:r>
    </w:p>
    <w:sectPr w:rsidR="00636CE1" w:rsidSect="0079620C">
      <w:pgSz w:w="16838" w:h="11906" w:orient="landscape"/>
      <w:pgMar w:top="426" w:right="536" w:bottom="426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B94"/>
    <w:multiLevelType w:val="hybridMultilevel"/>
    <w:tmpl w:val="BCC41A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0C4B"/>
    <w:multiLevelType w:val="hybridMultilevel"/>
    <w:tmpl w:val="8C005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A6658"/>
    <w:multiLevelType w:val="hybridMultilevel"/>
    <w:tmpl w:val="39D8A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1"/>
    <w:rsid w:val="001276A9"/>
    <w:rsid w:val="001B0981"/>
    <w:rsid w:val="001F0B81"/>
    <w:rsid w:val="00211248"/>
    <w:rsid w:val="002656D2"/>
    <w:rsid w:val="00360F1E"/>
    <w:rsid w:val="00384A06"/>
    <w:rsid w:val="00384D32"/>
    <w:rsid w:val="0038542C"/>
    <w:rsid w:val="003D4E76"/>
    <w:rsid w:val="004B4A99"/>
    <w:rsid w:val="0060360E"/>
    <w:rsid w:val="00621F9A"/>
    <w:rsid w:val="00636CE1"/>
    <w:rsid w:val="0079620C"/>
    <w:rsid w:val="008C0B40"/>
    <w:rsid w:val="009927C4"/>
    <w:rsid w:val="009C0E08"/>
    <w:rsid w:val="00A94FF4"/>
    <w:rsid w:val="00BA05EB"/>
    <w:rsid w:val="00C03A38"/>
    <w:rsid w:val="00E31CB5"/>
    <w:rsid w:val="00E7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8EDB-54B4-4226-BB93-38008F8B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vfdd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Lgot2</dc:creator>
  <cp:lastModifiedBy>Рима</cp:lastModifiedBy>
  <cp:revision>4</cp:revision>
  <cp:lastPrinted>2017-05-19T04:21:00Z</cp:lastPrinted>
  <dcterms:created xsi:type="dcterms:W3CDTF">2017-05-20T06:22:00Z</dcterms:created>
  <dcterms:modified xsi:type="dcterms:W3CDTF">2017-05-20T06:27:00Z</dcterms:modified>
</cp:coreProperties>
</file>