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B" w:rsidRDefault="0010224B" w:rsidP="00612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6733" cy="9022703"/>
            <wp:effectExtent l="19050" t="0" r="9317" b="0"/>
            <wp:docPr id="3" name="Рисунок 3" descr="C:\Users\Давлин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лина\Desktop\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65" cy="90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DB" w:rsidRDefault="006127DB" w:rsidP="00612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7DB" w:rsidRDefault="006127DB" w:rsidP="00612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7DB" w:rsidRDefault="006127DB" w:rsidP="00612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6ED" w:rsidRPr="00C44DE9" w:rsidRDefault="007F26ED" w:rsidP="00612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DFF" w:rsidRPr="00C44DE9" w:rsidRDefault="007F26ED" w:rsidP="00C54D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44DE9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 xml:space="preserve">ПОЯСНИТЕЛЬНАЯ ЗАПИСКА </w:t>
      </w:r>
    </w:p>
    <w:p w:rsidR="007F26ED" w:rsidRPr="00C44DE9" w:rsidRDefault="007F26ED" w:rsidP="0077442C">
      <w:pPr>
        <w:tabs>
          <w:tab w:val="left" w:pos="851"/>
        </w:tabs>
        <w:spacing w:after="0" w:line="240" w:lineRule="auto"/>
        <w:ind w:right="36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воспитания МАОУ «Аксаринская СОШ»</w:t>
      </w:r>
      <w:r w:rsidR="00C54D3C"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общего образования. Она</w:t>
      </w: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направлена 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7F26ED" w:rsidRPr="00C44DE9" w:rsidRDefault="007F26ED" w:rsidP="0077442C">
      <w:pPr>
        <w:tabs>
          <w:tab w:val="left" w:pos="851"/>
        </w:tabs>
        <w:spacing w:after="0" w:line="240" w:lineRule="auto"/>
        <w:ind w:right="360" w:firstLine="142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C54D3C" w:rsidRPr="00C44DE9" w:rsidRDefault="00C54D3C" w:rsidP="0077442C">
      <w:pPr>
        <w:tabs>
          <w:tab w:val="left" w:pos="851"/>
        </w:tabs>
        <w:spacing w:after="0" w:line="240" w:lineRule="auto"/>
        <w:ind w:right="360" w:firstLine="142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Воспитательная программа является неотъемлемой частью основных образовательных программ МАОУ «Аксаринская СОШ» и призвана помочь участникам образовательного процесса реализовать воспитательный потенциал совместной деятельности т тем самым сделать школу воспитывающей организацией.</w:t>
      </w:r>
    </w:p>
    <w:p w:rsidR="007F26ED" w:rsidRPr="00C44DE9" w:rsidRDefault="007F26ED" w:rsidP="0077442C">
      <w:pPr>
        <w:tabs>
          <w:tab w:val="left" w:pos="851"/>
        </w:tabs>
        <w:spacing w:after="0" w:line="240" w:lineRule="auto"/>
        <w:ind w:right="360" w:firstLine="284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Примерная программа воспитания – это не перечень обязательных для школы мероприятий, а описание системы </w:t>
      </w:r>
      <w:r w:rsidRPr="00C44DE9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возможных</w:t>
      </w:r>
      <w:r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 и способов работы с детьми</w:t>
      </w:r>
      <w:r w:rsidR="003B144B" w:rsidRPr="00C44DE9">
        <w:rPr>
          <w:rFonts w:ascii="Times New Roman" w:hAnsi="Times New Roman" w:cs="Times New Roman"/>
          <w:color w:val="000000"/>
          <w:w w:val="0"/>
          <w:sz w:val="24"/>
          <w:szCs w:val="24"/>
        </w:rPr>
        <w:t>.</w:t>
      </w:r>
    </w:p>
    <w:p w:rsidR="00935CB3" w:rsidRPr="00C44DE9" w:rsidRDefault="00935CB3" w:rsidP="00935C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B1BDD" w:rsidRPr="00C44DE9" w:rsidRDefault="003B144B" w:rsidP="007F26E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B1BDD" w:rsidRPr="00C4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 ОРГАНИЗУЕМОГО В ШКОЛЕ ВОСПИТАТЕЛЬНОГО ПРОЦЕССА</w:t>
      </w:r>
    </w:p>
    <w:p w:rsidR="003B144B" w:rsidRPr="00C44DE9" w:rsidRDefault="003B144B" w:rsidP="0077442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«Аксаринская СОШ» имеет 5 филиалов образовательных учреждений:</w:t>
      </w:r>
    </w:p>
    <w:p w:rsidR="00DB1BDD" w:rsidRPr="00C44DE9" w:rsidRDefault="003B144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  МАОУ «Аксаринская СОШ»  «Гилевская СОШ им. И.Н Уткина»</w:t>
      </w:r>
    </w:p>
    <w:p w:rsidR="003B144B" w:rsidRPr="00C44DE9" w:rsidRDefault="003B144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-филиал МАОУ «Аксаринская СОШ»  «Сорокинская СОШ им. А.Н Волохова»</w:t>
      </w:r>
    </w:p>
    <w:p w:rsidR="003B144B" w:rsidRPr="00C44DE9" w:rsidRDefault="003B144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 МАОУ «Аксаринская СОШ»  «Плехановская СОШ»,</w:t>
      </w:r>
    </w:p>
    <w:p w:rsidR="003B144B" w:rsidRPr="00C44DE9" w:rsidRDefault="003B144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 МАОУ «Аксаринская СОШ»  «Красноярская ООШ»,</w:t>
      </w:r>
    </w:p>
    <w:p w:rsidR="003B144B" w:rsidRPr="00C44DE9" w:rsidRDefault="003B144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 МАОУ «Аксаринская СОШ»   «Сеитовская ООШ»</w:t>
      </w:r>
    </w:p>
    <w:p w:rsidR="00B65DFB" w:rsidRPr="00C44DE9" w:rsidRDefault="00B65DFB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082"/>
        <w:gridCol w:w="6665"/>
      </w:tblGrid>
      <w:tr w:rsidR="000028BD" w:rsidRPr="00C44DE9" w:rsidTr="0077442C">
        <w:trPr>
          <w:trHeight w:val="2117"/>
        </w:trPr>
        <w:tc>
          <w:tcPr>
            <w:tcW w:w="3120" w:type="dxa"/>
          </w:tcPr>
          <w:p w:rsidR="000028BD" w:rsidRPr="006A588B" w:rsidRDefault="000028BD" w:rsidP="0077442C">
            <w:pPr>
              <w:pStyle w:val="a3"/>
              <w:tabs>
                <w:tab w:val="left" w:pos="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«Аксаринская СОШ</w:t>
            </w:r>
          </w:p>
        </w:tc>
        <w:tc>
          <w:tcPr>
            <w:tcW w:w="6944" w:type="dxa"/>
          </w:tcPr>
          <w:p w:rsidR="000028BD" w:rsidRPr="006A588B" w:rsidRDefault="000028BD" w:rsidP="000028BD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МАОУ «Аксаринская СОШ» д. Аксарина  является средней общеобразовательной школой, численность обучающихся на 202</w:t>
            </w:r>
            <w:r w:rsidR="003A64FF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A64FF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составляет 11</w:t>
            </w:r>
            <w:r w:rsidR="00D30A02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численность педагогического коллектива – 14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      </w:r>
          </w:p>
          <w:p w:rsidR="00AF4E4E" w:rsidRPr="006A588B" w:rsidRDefault="000028BD" w:rsidP="00AF4E4E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МАОУ «Аксаринская школа» - это  сельская школа, отдаленная от культурных и научных центров, спортивных школ и школ искусств. Наполняемость классов составляет в среднем 10-15 человек. 80% детей подвозятся из близлежащих деревень(д. Новокурская-</w:t>
            </w:r>
            <w:r w:rsidR="00D30A02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с Караульнояр-</w:t>
            </w:r>
            <w:r w:rsidR="00D30A02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д.Шатанова-3</w:t>
            </w:r>
            <w:r w:rsidR="00D30A02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д.Бачелина-1</w:t>
            </w:r>
            <w:r w:rsidR="00D30A02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д. Антипина-4 чел). Национальный состав учащихся школы представлен учащимися русской национальности 65 чел, татары-</w:t>
            </w:r>
            <w:r w:rsidR="004C1B21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чел, чуваши- 7 чел</w:t>
            </w:r>
          </w:p>
          <w:p w:rsidR="000028BD" w:rsidRPr="006A588B" w:rsidRDefault="000028BD" w:rsidP="00AF4E4E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школе функционируют отряд ЮИД, волонтерский отряд «ВЕГА», школьный спортивный клуб «БАРС», школьное ученическое самоуправление «Ритм». Учащиеся школы принимают участие в проектах Российского движения школьников</w:t>
            </w:r>
          </w:p>
        </w:tc>
      </w:tr>
      <w:tr w:rsidR="0037304F" w:rsidRPr="00C44DE9" w:rsidTr="0077442C">
        <w:trPr>
          <w:trHeight w:val="2117"/>
        </w:trPr>
        <w:tc>
          <w:tcPr>
            <w:tcW w:w="3120" w:type="dxa"/>
          </w:tcPr>
          <w:p w:rsidR="0037304F" w:rsidRPr="00C44DE9" w:rsidRDefault="0037304F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Социалные партнеры</w:t>
            </w:r>
            <w:r w:rsidR="00AF4E4E"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МАОУ «Аксаринская СОШ</w:t>
            </w:r>
          </w:p>
        </w:tc>
        <w:tc>
          <w:tcPr>
            <w:tcW w:w="6944" w:type="dxa"/>
          </w:tcPr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Администрация  Аксаринского сельского поселения;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Администрация  Караульноярского сельского поселения;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Аксаринский СК и библиотека,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-Шатановский СК и библиотека,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-Караульноярский СК и библиотека,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-Совет ветеранов Аксаринского поселения,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-Совет ветеранов Караульноярского поселения,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ФАП д.Аксарино;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пожарная часть д.Аксарино;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КФХ «Нерда»;</w:t>
            </w:r>
          </w:p>
          <w:p w:rsidR="0037304F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родители учащихся</w:t>
            </w:r>
          </w:p>
        </w:tc>
      </w:tr>
      <w:tr w:rsidR="000028BD" w:rsidRPr="00C44DE9" w:rsidTr="0077442C">
        <w:tc>
          <w:tcPr>
            <w:tcW w:w="3120" w:type="dxa"/>
          </w:tcPr>
          <w:p w:rsidR="00B65DFB" w:rsidRPr="00C44DE9" w:rsidRDefault="00B65DFB" w:rsidP="000028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 МАОУ «Аксаринская СОШ»</w:t>
            </w:r>
          </w:p>
          <w:p w:rsidR="000028BD" w:rsidRPr="00C44DE9" w:rsidRDefault="00B65DFB" w:rsidP="000028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0028BD"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Плехановская СОШ»</w:t>
            </w:r>
          </w:p>
          <w:p w:rsidR="000028BD" w:rsidRPr="00C44DE9" w:rsidRDefault="000028BD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</w:tcPr>
          <w:p w:rsidR="000028BD" w:rsidRPr="006A588B" w:rsidRDefault="000028BD" w:rsidP="000028BD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МАОУ «Аксаринская СОШ» »Плехановская СОШ» является средней общеобразовательной школой, численность обучающихся на 202</w:t>
            </w:r>
            <w:r w:rsidR="0000329D"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0329D"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составляет 6</w:t>
            </w:r>
            <w:r w:rsidR="00F0635B"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      </w:r>
          </w:p>
          <w:p w:rsidR="000028BD" w:rsidRPr="006A588B" w:rsidRDefault="000028BD" w:rsidP="000028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классов составляет в среднем 5-10 человек. 60% детей подвозятся из близлежащих деревень(д. В-Сидорово-9 чел., д. Сакандыкова- 5 чел., д. Тараканова – 1 чел., п. Усть- Тавда – 21 чел., д.Малый Есаул – 1 чел., д. Б. Краснояр – 1 чел). Национальный состав учащихся школы представлен учащимися русской национальности 38 чел,татары-27 чел.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На территории Плехановского сельского  поселения находятся учреждения, с которыми школа тесно сотрудничает: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агрофирма «Междуречье»;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Администрация сельского поселения;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ОАО «РЖД» Свердловской железной дороги;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совет  ветеранов;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сельские библиотеки с. Плеханово и п. Усть - Тавда;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сельские клубы с. Плеханово и п. Усть - Тавда;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ФАП с. Плеханово;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пожарная часть № 146 ФПС ФГУ80 с. Плеханово;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Красноярская ООШ;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-СПК «Тараканова»</w:t>
            </w:r>
          </w:p>
          <w:p w:rsidR="000028BD" w:rsidRPr="006A588B" w:rsidRDefault="000028BD" w:rsidP="000028BD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родители учащихся.</w:t>
            </w:r>
          </w:p>
          <w:p w:rsidR="000028BD" w:rsidRPr="006A588B" w:rsidRDefault="000028BD" w:rsidP="000028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В школе функционируют отряд ЮИД, волонтерский отряд «Мы», школьное ученическое самоуправление «ООН». </w:t>
            </w:r>
          </w:p>
        </w:tc>
      </w:tr>
      <w:tr w:rsidR="00AF4E4E" w:rsidRPr="00C44DE9" w:rsidTr="0077442C">
        <w:tc>
          <w:tcPr>
            <w:tcW w:w="3120" w:type="dxa"/>
          </w:tcPr>
          <w:p w:rsidR="00AF4E4E" w:rsidRPr="00C44DE9" w:rsidRDefault="00AF4E4E" w:rsidP="00AF4E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Социалные партнеры 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Филиала МАОУ «Аксаринская СОШ»</w:t>
            </w:r>
          </w:p>
          <w:p w:rsidR="00AF4E4E" w:rsidRPr="00C44DE9" w:rsidRDefault="00AF4E4E" w:rsidP="00AF4E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«Плехановская СОШ»</w:t>
            </w:r>
          </w:p>
          <w:p w:rsidR="00AF4E4E" w:rsidRPr="00C44DE9" w:rsidRDefault="00AF4E4E" w:rsidP="000028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агрофирма «Междуречье»;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Администрация сельского поселения;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ОАО «РЖД» Свердловской железной дороги;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совет  ветеранов;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сельские библиотеки с. Плеханово и п. Усть - Тавда;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сельские клубы с. Плеханово и п. Усть - Тавда;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ФАП с. Плеханово;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пожарная часть № 146 ФПС ФГУ80 с. Плеханово;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-СПК «Тараканова»</w:t>
            </w:r>
          </w:p>
          <w:p w:rsidR="00AF4E4E" w:rsidRPr="006A588B" w:rsidRDefault="00AF4E4E" w:rsidP="00AF4E4E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родители учащихся.</w:t>
            </w:r>
          </w:p>
        </w:tc>
      </w:tr>
      <w:tr w:rsidR="000028BD" w:rsidRPr="00C44DE9" w:rsidTr="0077442C">
        <w:tc>
          <w:tcPr>
            <w:tcW w:w="3120" w:type="dxa"/>
          </w:tcPr>
          <w:p w:rsidR="000028BD" w:rsidRPr="00C44DE9" w:rsidRDefault="00B65DFB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МАОУ «АксаринскаяСОШ» «Красноярская ООШ»</w:t>
            </w:r>
          </w:p>
        </w:tc>
        <w:tc>
          <w:tcPr>
            <w:tcW w:w="6944" w:type="dxa"/>
          </w:tcPr>
          <w:p w:rsidR="004C1B21" w:rsidRPr="006A588B" w:rsidRDefault="004C1B21" w:rsidP="004C1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МАОУ «АксаринскаяСОШ» «Красноярская ООШ» д. Большой Краснояр  является основной общеобразовательной школой, численность обучающихся на 2021-2022</w:t>
            </w:r>
            <w:r w:rsidR="0000329D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составляет 58 человек, численность педагогического коллектива – 7 человек. Обучение ведётся с 1 по 9 класс по двум уровням образования: начальное общее 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основное общее образование.</w:t>
            </w:r>
          </w:p>
          <w:p w:rsidR="004C1B21" w:rsidRPr="006A588B" w:rsidRDefault="004C1B21" w:rsidP="004C1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Наполняемость классов составляет в среднем 6-7 человек. 65% детей подвозятся из близлежащих деревень (д. Тараканова -3 чел., д. Малый Эсаул -9 чел., ст. Усть- Тавда-23чел.).Национальный состав учащихся школы представлен учащимися русской национальности 5 чел,татары-53 чел.</w:t>
            </w:r>
          </w:p>
          <w:p w:rsidR="004C1B21" w:rsidRPr="006A588B" w:rsidRDefault="004C1B21" w:rsidP="004C1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расположена на территории Плехановского  сельского поселения.</w:t>
            </w:r>
          </w:p>
          <w:p w:rsidR="004C1B21" w:rsidRPr="006A588B" w:rsidRDefault="004C1B21" w:rsidP="004C1B21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школе функционируют отряд ЮИД, волонтерский отряд «Добровольцы», школьный спортивный клуб «Юниор», школьное ученическое самоуправление «Ребячья республика».</w:t>
            </w:r>
          </w:p>
          <w:p w:rsidR="000028BD" w:rsidRPr="006A588B" w:rsidRDefault="000028BD" w:rsidP="004C1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E4E" w:rsidRPr="00C44DE9" w:rsidTr="0077442C">
        <w:tc>
          <w:tcPr>
            <w:tcW w:w="3120" w:type="dxa"/>
          </w:tcPr>
          <w:p w:rsidR="00AF4E4E" w:rsidRPr="00C44DE9" w:rsidRDefault="00AF4E4E" w:rsidP="00AF4E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Социалные партнеры 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Филиала МАОУ «Аксаринская СОШ»</w:t>
            </w:r>
          </w:p>
          <w:p w:rsidR="00AF4E4E" w:rsidRPr="00C44DE9" w:rsidRDefault="00AF4E4E" w:rsidP="00AF4E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«Красноярская ООШ»</w:t>
            </w:r>
          </w:p>
        </w:tc>
        <w:tc>
          <w:tcPr>
            <w:tcW w:w="6944" w:type="dxa"/>
          </w:tcPr>
          <w:p w:rsidR="004C1B21" w:rsidRPr="006A588B" w:rsidRDefault="004C1B21" w:rsidP="004C1B21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-Администрация Плехановского сельского поселения,</w:t>
            </w:r>
          </w:p>
          <w:p w:rsidR="004C1B21" w:rsidRPr="006A588B" w:rsidRDefault="004C1B21" w:rsidP="004C1B21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-Красноярский СК и библиотека,</w:t>
            </w:r>
          </w:p>
          <w:p w:rsidR="004C1B21" w:rsidRPr="006A588B" w:rsidRDefault="004C1B21" w:rsidP="004C1B21">
            <w:pPr>
              <w:ind w:hanging="1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-Усть -Тавдинский СК и библиотека,</w:t>
            </w:r>
          </w:p>
          <w:p w:rsidR="00AF4E4E" w:rsidRPr="006A588B" w:rsidRDefault="004C1B21" w:rsidP="004C1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- ОАО «РЖД» Свердловской железной дороги</w:t>
            </w:r>
          </w:p>
        </w:tc>
      </w:tr>
      <w:tr w:rsidR="000028BD" w:rsidRPr="00C44DE9" w:rsidTr="0077442C">
        <w:tc>
          <w:tcPr>
            <w:tcW w:w="3120" w:type="dxa"/>
          </w:tcPr>
          <w:p w:rsidR="000028BD" w:rsidRPr="00C44DE9" w:rsidRDefault="00EB7F5B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 МАОУ «Аксаринская СОШ» «Гилевская СОШ им. Уткина И.Н.»</w:t>
            </w:r>
          </w:p>
        </w:tc>
        <w:tc>
          <w:tcPr>
            <w:tcW w:w="6944" w:type="dxa"/>
          </w:tcPr>
          <w:p w:rsidR="006A588B" w:rsidRPr="006A588B" w:rsidRDefault="006A588B" w:rsidP="006A588B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 МАОУ «Аксаринская СОШ» «Гилевская СОШ им. Уткина И.Н.» с. Гилево  является средней общеобразовательной школой, численность обучающихся на 2021-2022 учебный год составляет 78 человек, численность педагогического коллектива – 9 человек. Обучение ведётся с 1 по 10 класс по трем уровням образования: начальное общее образование, основное общее образование, среднее общее образование.</w:t>
            </w:r>
          </w:p>
          <w:p w:rsidR="006A588B" w:rsidRPr="006A588B" w:rsidRDefault="006A588B" w:rsidP="006A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Наполняемость классов составляет в среднем 5-10 человек. 3 ребенка подвозятся из близлежащих деревень(д. Березов Яр -2 чел., д.Бачкун-1 чел.,). </w:t>
            </w:r>
          </w:p>
          <w:p w:rsidR="006A588B" w:rsidRPr="006A588B" w:rsidRDefault="006A588B" w:rsidP="006A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учащихся школы представлен учащимися русской национальности 73 чел, татары-3 чел, чуваши- 2 чел.</w:t>
            </w:r>
          </w:p>
          <w:p w:rsidR="006A588B" w:rsidRPr="006A588B" w:rsidRDefault="006A588B" w:rsidP="006A58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процессе воспитания сотрудничаем с  Гилевским сельским  клубом, Администрацией Гилевского поселения, КДН и ЗП, ПДН Ярковского  района, ДЮСШ Ярковского района, с «Молодежным центром» Ярковского района.</w:t>
            </w:r>
          </w:p>
          <w:p w:rsidR="006A588B" w:rsidRPr="006A588B" w:rsidRDefault="006A588B" w:rsidP="006A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Учащиеся школы принимают участие в проектах Российского движения школьников.</w:t>
            </w:r>
          </w:p>
          <w:p w:rsidR="000028BD" w:rsidRPr="006A588B" w:rsidRDefault="006A588B" w:rsidP="006A588B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В школе функционируют отряд ЮИД, волонтерский отряд «Волонтеры», школьный спортивный клуб «ОЛИМП», школьное ученическое самоуправление </w:t>
            </w:r>
            <w:r w:rsidR="00EB7F5B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«Романтик». </w:t>
            </w:r>
          </w:p>
        </w:tc>
      </w:tr>
      <w:tr w:rsidR="000028BD" w:rsidRPr="00C44DE9" w:rsidTr="0077442C">
        <w:tc>
          <w:tcPr>
            <w:tcW w:w="3120" w:type="dxa"/>
          </w:tcPr>
          <w:p w:rsidR="00AF4E4E" w:rsidRPr="00C44DE9" w:rsidRDefault="00AF4E4E" w:rsidP="00AF4E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Социалные партнеры 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Филиала МАОУ «Аксаринская СОШ»</w:t>
            </w:r>
          </w:p>
          <w:p w:rsidR="000028BD" w:rsidRPr="00C44DE9" w:rsidRDefault="00AF4E4E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«Гилевская СОШ им. Уткина И.Н.»</w:t>
            </w:r>
          </w:p>
        </w:tc>
        <w:tc>
          <w:tcPr>
            <w:tcW w:w="6944" w:type="dxa"/>
          </w:tcPr>
          <w:p w:rsidR="00AF4E4E" w:rsidRPr="006A588B" w:rsidRDefault="00AF4E4E" w:rsidP="00AF4E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-Гилевский СК и библиотека,</w:t>
            </w:r>
          </w:p>
          <w:p w:rsidR="000028BD" w:rsidRPr="006A588B" w:rsidRDefault="00C966A5" w:rsidP="00C96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F4E4E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F4E4E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Гилевского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AF4E4E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</w:t>
            </w:r>
          </w:p>
          <w:p w:rsidR="00C966A5" w:rsidRPr="006A588B" w:rsidRDefault="00C966A5" w:rsidP="00C96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-ЛПДС «Бачкун»,</w:t>
            </w:r>
          </w:p>
          <w:p w:rsidR="00C966A5" w:rsidRPr="006A588B" w:rsidRDefault="00C966A5" w:rsidP="00C96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«Междуречье»,</w:t>
            </w:r>
          </w:p>
          <w:p w:rsidR="00C966A5" w:rsidRPr="006A588B" w:rsidRDefault="00C966A5" w:rsidP="00C96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«Почта России» с.Гилево,</w:t>
            </w:r>
          </w:p>
          <w:p w:rsidR="00C966A5" w:rsidRPr="006A588B" w:rsidRDefault="00C966A5" w:rsidP="00C96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-ФАП с Гилево</w:t>
            </w:r>
          </w:p>
        </w:tc>
      </w:tr>
      <w:tr w:rsidR="000028BD" w:rsidRPr="00C44DE9" w:rsidTr="0077442C">
        <w:tc>
          <w:tcPr>
            <w:tcW w:w="3120" w:type="dxa"/>
          </w:tcPr>
          <w:p w:rsidR="000028BD" w:rsidRPr="00C44DE9" w:rsidRDefault="00C966A5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МАОУ «Аксаринская СОШ» «Сорокинская СОШ им. А.Н.Волохова»</w:t>
            </w:r>
          </w:p>
        </w:tc>
        <w:tc>
          <w:tcPr>
            <w:tcW w:w="6944" w:type="dxa"/>
          </w:tcPr>
          <w:p w:rsidR="003A64FF" w:rsidRPr="006A588B" w:rsidRDefault="003A64FF" w:rsidP="003A64FF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Филиал МАОУ «Аксаринская СОШ» «Сорокинская СОШ им. А.Н.Волохова» с. Сорокино  является средней общеобразовательной школой, численность обучающихся на 2021-2022учебный год составляет 73 человек, численность педагогического коллектива – 10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      </w:r>
          </w:p>
          <w:p w:rsidR="003A64FF" w:rsidRPr="006A588B" w:rsidRDefault="003A64FF" w:rsidP="003A64F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Наполняемость классов составляет в среднем 8-10 человек.    </w:t>
            </w:r>
            <w:r w:rsidRPr="006A5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Национальный состав учащихся школы представлен учащимися русской национальности 24 чел,татары-49 чел.</w:t>
            </w:r>
          </w:p>
          <w:p w:rsidR="003A64FF" w:rsidRPr="006A588B" w:rsidRDefault="003A64FF" w:rsidP="003A64FF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В школе функционируют отряд ЮИД, волонтерский отряд «Единство», школьное ученическое самоуправление.</w:t>
            </w:r>
            <w:r w:rsidR="00C966A5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BD" w:rsidRPr="006A588B" w:rsidRDefault="000028BD" w:rsidP="00EE3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BD" w:rsidRPr="00C44DE9" w:rsidTr="0000329D">
        <w:trPr>
          <w:trHeight w:val="1265"/>
        </w:trPr>
        <w:tc>
          <w:tcPr>
            <w:tcW w:w="3120" w:type="dxa"/>
          </w:tcPr>
          <w:p w:rsidR="000028BD" w:rsidRPr="0000329D" w:rsidRDefault="00C966A5" w:rsidP="00003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Социалные партнеры </w:t>
            </w:r>
            <w:r w:rsidR="0077490A"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илиала МАОУ «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Сорокинская СОШ им. А.Н.Волохова»</w:t>
            </w:r>
          </w:p>
        </w:tc>
        <w:tc>
          <w:tcPr>
            <w:tcW w:w="6944" w:type="dxa"/>
          </w:tcPr>
          <w:p w:rsidR="000028BD" w:rsidRPr="006A588B" w:rsidRDefault="00C966A5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Сорокинского сельского поселения,</w:t>
            </w:r>
          </w:p>
          <w:p w:rsidR="00C966A5" w:rsidRPr="006A588B" w:rsidRDefault="00C966A5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-Сорокинский СК и библиотека,</w:t>
            </w:r>
          </w:p>
          <w:p w:rsidR="00C966A5" w:rsidRPr="006A588B" w:rsidRDefault="00C966A5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490A"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ДЮСША Ярковского района в с. Сорокино</w:t>
            </w:r>
          </w:p>
          <w:p w:rsidR="00C966A5" w:rsidRPr="006A588B" w:rsidRDefault="0077490A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-ФАП с.Сорокино</w:t>
            </w:r>
          </w:p>
        </w:tc>
      </w:tr>
      <w:tr w:rsidR="000028BD" w:rsidRPr="00C44DE9" w:rsidTr="0077442C">
        <w:tc>
          <w:tcPr>
            <w:tcW w:w="3120" w:type="dxa"/>
          </w:tcPr>
          <w:p w:rsidR="000028BD" w:rsidRPr="00C44DE9" w:rsidRDefault="0077490A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 МАОУ «Аксаринская СОШ» «Сеитовская ООШ»</w:t>
            </w:r>
          </w:p>
        </w:tc>
        <w:tc>
          <w:tcPr>
            <w:tcW w:w="6944" w:type="dxa"/>
          </w:tcPr>
          <w:p w:rsidR="0077490A" w:rsidRPr="006A588B" w:rsidRDefault="0077490A" w:rsidP="0077490A">
            <w:pPr>
              <w:shd w:val="clear" w:color="auto" w:fill="FFFFFF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МАОУ «Аксаринская СОШ» «Сеитовская ООШ» с. Сеиты  является основной общеобразовательной школой, численность обучающихся на 202</w:t>
            </w:r>
            <w:r w:rsidR="003A64FF"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1-2022 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составляет </w:t>
            </w:r>
            <w:r w:rsidR="0000329D"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численность педагогического коллектива – 3 человек. Обучение ведётся с 1 по 8 класс по двум уровням образования: начальное общее образование, основное общее образование.</w:t>
            </w:r>
          </w:p>
          <w:p w:rsidR="0077490A" w:rsidRPr="006A588B" w:rsidRDefault="0077490A" w:rsidP="00774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   Филиал  МАОУ «Аксаринская школа» «Сеитовская ООШ - это  сельская школа, отдаленная от культурных и научных центров, спортивных школ и школ искусств. Наполняемость классов составляет в среднем 2 человек. 100% Национальный состав учащхся татары.</w:t>
            </w:r>
          </w:p>
          <w:p w:rsidR="0077490A" w:rsidRPr="006A588B" w:rsidRDefault="0077490A" w:rsidP="00774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школе функционируют отряд ЮИД, тимуровский отряд «Память, школьное ученическое самоуправление «РМиД». </w:t>
            </w:r>
          </w:p>
          <w:p w:rsidR="000028BD" w:rsidRPr="006A588B" w:rsidRDefault="000028BD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90A" w:rsidRPr="00C44DE9" w:rsidTr="0077442C">
        <w:tc>
          <w:tcPr>
            <w:tcW w:w="3120" w:type="dxa"/>
          </w:tcPr>
          <w:p w:rsidR="0077490A" w:rsidRPr="00C44DE9" w:rsidRDefault="0077490A" w:rsidP="007749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Социалные партнеры 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филиала МАОУ «</w:t>
            </w: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Сорокинская СОШ им. А.Н.Волохова»</w:t>
            </w:r>
          </w:p>
          <w:p w:rsidR="0077490A" w:rsidRPr="00C44DE9" w:rsidRDefault="0077490A" w:rsidP="00DB1B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77490A" w:rsidRPr="006A588B" w:rsidRDefault="00211FD9" w:rsidP="00211F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8B">
              <w:rPr>
                <w:rFonts w:ascii="Times New Roman" w:eastAsia="Times New Roman" w:hAnsi="Times New Roman" w:cs="Times New Roman"/>
                <w:sz w:val="24"/>
                <w:szCs w:val="24"/>
              </w:rPr>
              <w:t>-Сеитовская сельская библиотека</w:t>
            </w:r>
          </w:p>
        </w:tc>
      </w:tr>
    </w:tbl>
    <w:p w:rsidR="000028BD" w:rsidRPr="00C44DE9" w:rsidRDefault="000028BD" w:rsidP="00C4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D9" w:rsidRPr="00C44DE9" w:rsidRDefault="00937F6C" w:rsidP="00C44DE9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 w:rsidRPr="00C44DE9">
        <w:rPr>
          <w:rFonts w:ascii="Times New Roman" w:hAnsi="Times New Roman" w:cs="Times New Roman"/>
        </w:rPr>
        <w:tab/>
      </w:r>
      <w:r w:rsidR="00211FD9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воспитания реализуется межведомственная работа с учреждениями социума Ярковского района; КЦСОН, Центр занятости, КДН и ЗП, ПДН Ярковского  района, ДЮСШ Ярковского района, с «Молодежным центром» Ярковского района, </w:t>
      </w:r>
      <w:r w:rsidR="00211FD9" w:rsidRPr="00C44DE9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НКА татар Ярковского района,</w:t>
      </w:r>
    </w:p>
    <w:p w:rsidR="00211FD9" w:rsidRPr="00C44DE9" w:rsidRDefault="00211FD9" w:rsidP="00C4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Учащиеся школы принимают участие в проектах Российского движения школьников.</w:t>
      </w:r>
    </w:p>
    <w:p w:rsidR="00211FD9" w:rsidRPr="00C44DE9" w:rsidRDefault="00211FD9" w:rsidP="00C44DE9">
      <w:pPr>
        <w:shd w:val="clear" w:color="auto" w:fill="FFFFFF"/>
        <w:spacing w:after="0" w:line="240" w:lineRule="auto"/>
        <w:ind w:right="-1" w:firstLine="2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211FD9" w:rsidRPr="00C44DE9" w:rsidRDefault="00211FD9" w:rsidP="00C44DE9">
      <w:pPr>
        <w:shd w:val="clear" w:color="auto" w:fill="FFFFFF"/>
        <w:tabs>
          <w:tab w:val="left" w:pos="9781"/>
        </w:tabs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211FD9" w:rsidRPr="00C44DE9" w:rsidRDefault="00211FD9" w:rsidP="00C44D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и выросли в нашем селе,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211FD9" w:rsidRPr="00C44DE9" w:rsidRDefault="00211FD9" w:rsidP="00C44DE9">
      <w:pPr>
        <w:shd w:val="clear" w:color="auto" w:fill="FFFFFF"/>
        <w:spacing w:after="0" w:line="240" w:lineRule="auto"/>
        <w:ind w:right="-1" w:firstLine="2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</w:t>
      </w:r>
    </w:p>
    <w:p w:rsidR="00211FD9" w:rsidRPr="00C44DE9" w:rsidRDefault="00EE38B3" w:rsidP="00C4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Следует отметить </w:t>
      </w:r>
      <w:r w:rsidRPr="00C44D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источники положительного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влияния воспитательного  процесса на детей;</w:t>
      </w:r>
    </w:p>
    <w:p w:rsidR="00A75396" w:rsidRPr="00C44DE9" w:rsidRDefault="00EE38B3" w:rsidP="00EE38B3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-административный состав образовательного учреждения,</w:t>
      </w:r>
    </w:p>
    <w:p w:rsidR="00EE38B3" w:rsidRPr="00C44DE9" w:rsidRDefault="00EE38B3" w:rsidP="00EE38B3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 творческий педагогический коллектив,</w:t>
      </w:r>
    </w:p>
    <w:p w:rsidR="00EE38B3" w:rsidRPr="00C44DE9" w:rsidRDefault="00EE38B3" w:rsidP="00EE38B3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 родительский комитет,</w:t>
      </w:r>
    </w:p>
    <w:p w:rsidR="00EE38B3" w:rsidRPr="00C44DE9" w:rsidRDefault="00A75396" w:rsidP="00EE38B3">
      <w:pPr>
        <w:spacing w:after="0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 xml:space="preserve">Возможные </w:t>
      </w:r>
      <w:r w:rsidRPr="00C44DE9">
        <w:rPr>
          <w:rFonts w:ascii="Times New Roman" w:hAnsi="Times New Roman" w:cs="Times New Roman"/>
          <w:i/>
          <w:sz w:val="26"/>
          <w:szCs w:val="26"/>
        </w:rPr>
        <w:t>отрицательные источники</w:t>
      </w:r>
      <w:r w:rsidRPr="00C44DE9">
        <w:rPr>
          <w:rFonts w:ascii="Times New Roman" w:hAnsi="Times New Roman" w:cs="Times New Roman"/>
          <w:sz w:val="26"/>
          <w:szCs w:val="26"/>
        </w:rPr>
        <w:t xml:space="preserve"> влияния на детей</w:t>
      </w:r>
      <w:r w:rsidR="00EE38B3" w:rsidRPr="00C44DE9">
        <w:rPr>
          <w:rFonts w:ascii="Times New Roman" w:hAnsi="Times New Roman" w:cs="Times New Roman"/>
          <w:sz w:val="26"/>
          <w:szCs w:val="26"/>
        </w:rPr>
        <w:t>:</w:t>
      </w:r>
    </w:p>
    <w:p w:rsidR="00EE38B3" w:rsidRPr="00C44DE9" w:rsidRDefault="00A75396" w:rsidP="00EE38B3">
      <w:pPr>
        <w:spacing w:after="0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 xml:space="preserve"> – социальные сети, </w:t>
      </w:r>
    </w:p>
    <w:p w:rsidR="00EE38B3" w:rsidRPr="00C44DE9" w:rsidRDefault="00EE38B3" w:rsidP="00EE38B3">
      <w:pPr>
        <w:spacing w:after="0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</w:t>
      </w:r>
      <w:r w:rsidR="00A75396" w:rsidRPr="00C44DE9">
        <w:rPr>
          <w:rFonts w:ascii="Times New Roman" w:hAnsi="Times New Roman" w:cs="Times New Roman"/>
          <w:sz w:val="26"/>
          <w:szCs w:val="26"/>
        </w:rPr>
        <w:t xml:space="preserve">компьютерные игры, </w:t>
      </w:r>
    </w:p>
    <w:p w:rsidR="00A75396" w:rsidRPr="00C44DE9" w:rsidRDefault="00EE38B3" w:rsidP="00EE38B3">
      <w:pPr>
        <w:spacing w:after="0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</w:t>
      </w:r>
      <w:r w:rsidR="00A75396" w:rsidRPr="00C44DE9">
        <w:rPr>
          <w:rFonts w:ascii="Times New Roman" w:hAnsi="Times New Roman" w:cs="Times New Roman"/>
          <w:sz w:val="26"/>
          <w:szCs w:val="26"/>
        </w:rPr>
        <w:t xml:space="preserve">родители с низким воспитательным ресурсом, неспособные грамотно управлять развитием и организацией досуга своего ребёнка. </w:t>
      </w:r>
    </w:p>
    <w:p w:rsidR="00A75396" w:rsidRPr="00C44DE9" w:rsidRDefault="003A3364" w:rsidP="003A3364">
      <w:pPr>
        <w:spacing w:after="0"/>
        <w:ind w:left="-15"/>
        <w:rPr>
          <w:rFonts w:ascii="Times New Roman" w:hAnsi="Times New Roman" w:cs="Times New Roman"/>
          <w:color w:val="C00000"/>
          <w:sz w:val="26"/>
          <w:szCs w:val="26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Процесс воспитания  основывается на следующих принципах взаимодействия педагогов и школьников: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системность, целесообразность и нешаблонность воспитания как условия его эффективности.</w:t>
      </w:r>
    </w:p>
    <w:p w:rsidR="00211FD9" w:rsidRPr="00C44DE9" w:rsidRDefault="00211FD9" w:rsidP="003A33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традициями воспитания в образовательной организации являются следующие: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11FD9" w:rsidRPr="00C44DE9" w:rsidRDefault="00211FD9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937F6C" w:rsidRPr="00C44DE9" w:rsidRDefault="00937F6C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37F6C" w:rsidRPr="00C44DE9" w:rsidRDefault="00937F6C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0028BD" w:rsidRPr="00C44DE9" w:rsidRDefault="000028BD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Процесс воспитания  основывается на следующих принципах взаимодействия педагогов и школьников:</w:t>
      </w:r>
    </w:p>
    <w:p w:rsidR="000028BD" w:rsidRPr="00C44DE9" w:rsidRDefault="000028BD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028BD" w:rsidRPr="00C44DE9" w:rsidRDefault="000028BD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028BD" w:rsidRPr="00C44DE9" w:rsidRDefault="000028BD" w:rsidP="003A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0028BD" w:rsidRPr="00C44DE9" w:rsidRDefault="000028BD" w:rsidP="00BE2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0028BD" w:rsidRPr="00C44DE9" w:rsidRDefault="000028BD" w:rsidP="0000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системность, целесообразность и нешаблонность воспитания как условия его эффективности.</w:t>
      </w:r>
    </w:p>
    <w:p w:rsidR="000028BD" w:rsidRPr="00C44DE9" w:rsidRDefault="000028BD" w:rsidP="0000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традициями воспитания в образовательной организации являются следующие:</w:t>
      </w:r>
    </w:p>
    <w:p w:rsidR="000028BD" w:rsidRPr="00C44DE9" w:rsidRDefault="000028BD" w:rsidP="0000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0028BD" w:rsidRPr="00C44DE9" w:rsidRDefault="000028BD" w:rsidP="0000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028BD" w:rsidRPr="00C44DE9" w:rsidRDefault="000028BD" w:rsidP="0000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35CB3" w:rsidRPr="0017365A" w:rsidRDefault="00935CB3" w:rsidP="0021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F29" w:rsidRPr="0017365A" w:rsidRDefault="00F52F29" w:rsidP="00DB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DB1BDD" w:rsidRPr="00C44DE9" w:rsidRDefault="00DB1BDD" w:rsidP="00DB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национальный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идеал личности,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4DE9"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воспитания</w:t>
      </w:r>
      <w:r w:rsidR="00C44DE9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 – личностное развитие школьников, проявляющееся: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приоритеты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соответствующие трем уровням общего образования: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воспитании детей младшего школьного возраста (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начального общего образования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C44DE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норм и традиций того общества, в котором они живут.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наиболее важным из них относятся следующие:  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знать и любить свою Родину – свой родной дом, двор, улицу, город, село, свою страну;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стремиться узнавать что-то новое, проявлять любознательность, ценить знания;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вежливым и опрятным, скромным и приветливым;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правила личной гигиены, режим дня, вести здоровый образ жизни;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воспитании детей подросткового возраста (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основного общего образования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семье как главной опоре в жизни человека и источнику его счастья;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воспитании детей юношеского возраста (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среднего общего образования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дел, направленных на заботу о своей семье, родных и близких;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трудовой опыт, опыт участия в производственной практике;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природоохранных дел;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разрешения возникающих конфликтных ситуаций в школе, дома или на улице;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ведения здорового образа жизни и заботы о здоровье других людей;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означает игнорирования других составляющих общей цели воспитания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F52F29" w:rsidRPr="00C44DE9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52F29" w:rsidRPr="00C44DE9" w:rsidRDefault="00DB1BDD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профилактическую работу с целью предупреждения противоправных деяний среди несовершеннолетних;</w:t>
      </w:r>
      <w:r w:rsidR="00F52F29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52F29" w:rsidRPr="00C44DE9" w:rsidRDefault="00F52F29" w:rsidP="0077442C">
      <w:pPr>
        <w:numPr>
          <w:ilvl w:val="0"/>
          <w:numId w:val="1"/>
        </w:numPr>
        <w:shd w:val="clear" w:color="auto" w:fill="FFFFFF"/>
        <w:spacing w:after="0" w:line="240" w:lineRule="auto"/>
        <w:ind w:left="0"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52F29" w:rsidRPr="00C44DE9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профориентационную работу со школьниками;</w:t>
      </w:r>
    </w:p>
    <w:p w:rsidR="00F52F29" w:rsidRPr="00C44DE9" w:rsidRDefault="00F52F29" w:rsidP="0077442C">
      <w:pPr>
        <w:numPr>
          <w:ilvl w:val="0"/>
          <w:numId w:val="1"/>
        </w:numPr>
        <w:shd w:val="clear" w:color="auto" w:fill="FFFFFF"/>
        <w:spacing w:after="0" w:line="240" w:lineRule="auto"/>
        <w:ind w:left="0"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работу школьных медиа, реализовывать их воспитательный потенциал;</w:t>
      </w:r>
    </w:p>
    <w:p w:rsidR="00F52F29" w:rsidRPr="00C44DE9" w:rsidRDefault="00F52F29" w:rsidP="0077442C">
      <w:pPr>
        <w:numPr>
          <w:ilvl w:val="0"/>
          <w:numId w:val="1"/>
        </w:numPr>
        <w:shd w:val="clear" w:color="auto" w:fill="FFFFFF"/>
        <w:spacing w:after="0" w:line="240" w:lineRule="auto"/>
        <w:ind w:left="0"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F52F29" w:rsidRPr="00C44DE9" w:rsidRDefault="00F52F29" w:rsidP="0077442C">
      <w:pPr>
        <w:numPr>
          <w:ilvl w:val="0"/>
          <w:numId w:val="1"/>
        </w:numPr>
        <w:shd w:val="clear" w:color="auto" w:fill="FFFFFF"/>
        <w:spacing w:after="0" w:line="240" w:lineRule="auto"/>
        <w:ind w:left="0"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B672E" w:rsidRPr="00C44DE9" w:rsidRDefault="00F52F29" w:rsidP="0077442C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1FD9" w:rsidRPr="00C44DE9" w:rsidRDefault="00211FD9" w:rsidP="00211F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1E" w:rsidRPr="00C44DE9" w:rsidRDefault="0067241E" w:rsidP="00F94A0F">
      <w:pPr>
        <w:jc w:val="center"/>
        <w:rPr>
          <w:rFonts w:ascii="Times New Roman" w:eastAsia="Calibri" w:hAnsi="Times New Roman" w:cs="Times New Roman"/>
          <w:b/>
          <w:color w:val="000000"/>
          <w:w w:val="0"/>
          <w:sz w:val="26"/>
          <w:szCs w:val="26"/>
        </w:rPr>
      </w:pPr>
      <w:r w:rsidRPr="00C44DE9">
        <w:rPr>
          <w:rFonts w:ascii="Times New Roman" w:eastAsia="Calibri" w:hAnsi="Times New Roman" w:cs="Times New Roman"/>
          <w:b/>
          <w:color w:val="000000"/>
          <w:w w:val="0"/>
          <w:sz w:val="26"/>
          <w:szCs w:val="26"/>
        </w:rPr>
        <w:t>3. ВИДЫ, ФОРМЫ И СОДЕРЖАНИЕ ДЕЯТЕЛЬНОСТИ</w:t>
      </w:r>
    </w:p>
    <w:p w:rsidR="00F27A68" w:rsidRPr="00C44DE9" w:rsidRDefault="00F27A68" w:rsidP="0077442C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5175F" w:rsidRPr="00C44DE9" w:rsidRDefault="0075175F" w:rsidP="00D25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Инвариантные модули</w:t>
      </w:r>
    </w:p>
    <w:p w:rsidR="00F27A68" w:rsidRPr="00C44DE9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850667"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«Классное руководство»</w:t>
      </w:r>
    </w:p>
    <w:p w:rsidR="00D25C72" w:rsidRPr="00C44DE9" w:rsidRDefault="00D25C72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905" w:rsidRPr="00C44DE9" w:rsidRDefault="00F15905" w:rsidP="0077442C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15905" w:rsidRPr="00C44DE9" w:rsidRDefault="00F15905" w:rsidP="00C5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594"/>
        <w:gridCol w:w="3403"/>
      </w:tblGrid>
      <w:tr w:rsidR="00E74D12" w:rsidRPr="00C44DE9" w:rsidTr="00EE38B3">
        <w:tc>
          <w:tcPr>
            <w:tcW w:w="10421" w:type="dxa"/>
            <w:gridSpan w:val="2"/>
          </w:tcPr>
          <w:p w:rsidR="00E74D12" w:rsidRPr="00C44DE9" w:rsidRDefault="00E74D12" w:rsidP="00E74D12">
            <w:pPr>
              <w:pStyle w:val="TableParagraph"/>
              <w:tabs>
                <w:tab w:val="left" w:pos="196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 классным        коллективом</w:t>
            </w:r>
          </w:p>
        </w:tc>
      </w:tr>
      <w:tr w:rsidR="00E74D12" w:rsidRPr="00C44DE9" w:rsidTr="00EE38B3">
        <w:tc>
          <w:tcPr>
            <w:tcW w:w="6947" w:type="dxa"/>
          </w:tcPr>
          <w:p w:rsidR="00E74D12" w:rsidRPr="00C44DE9" w:rsidRDefault="00E74D12" w:rsidP="00F94A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3474" w:type="dxa"/>
          </w:tcPr>
          <w:p w:rsidR="00E74D12" w:rsidRPr="00C44DE9" w:rsidRDefault="00E74D12" w:rsidP="00F94A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Формы организации мероприятий</w:t>
            </w:r>
          </w:p>
        </w:tc>
      </w:tr>
      <w:tr w:rsidR="00CB3450" w:rsidRPr="00C44DE9" w:rsidTr="00EE38B3">
        <w:tc>
          <w:tcPr>
            <w:tcW w:w="6947" w:type="dxa"/>
          </w:tcPr>
          <w:p w:rsidR="00CB3450" w:rsidRPr="00C44DE9" w:rsidRDefault="00CB3450" w:rsidP="00C57F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CB3450" w:rsidRPr="00C44DE9" w:rsidRDefault="00CB3450" w:rsidP="00C5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</w:tcPr>
          <w:p w:rsidR="00CB3450" w:rsidRPr="00C44DE9" w:rsidRDefault="00A75396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CB3450"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организационные классные часы,</w:t>
            </w:r>
          </w:p>
          <w:p w:rsidR="00CB3450" w:rsidRPr="00C44DE9" w:rsidRDefault="00CB3450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-работа актива класса,</w:t>
            </w:r>
          </w:p>
          <w:p w:rsidR="00A75396" w:rsidRPr="00C44DE9" w:rsidRDefault="00A75396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-диспуты,</w:t>
            </w:r>
          </w:p>
          <w:p w:rsidR="00CB3450" w:rsidRPr="00C44DE9" w:rsidRDefault="00A75396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-«круглый стол» и др.</w:t>
            </w:r>
          </w:p>
        </w:tc>
      </w:tr>
      <w:tr w:rsidR="00CB3450" w:rsidRPr="00C44DE9" w:rsidTr="00EE38B3">
        <w:tc>
          <w:tcPr>
            <w:tcW w:w="6947" w:type="dxa"/>
          </w:tcPr>
          <w:p w:rsidR="00CB3450" w:rsidRPr="00C44DE9" w:rsidRDefault="00E74D12" w:rsidP="00C57F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CB3450"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</w:t>
            </w:r>
          </w:p>
        </w:tc>
        <w:tc>
          <w:tcPr>
            <w:tcW w:w="3474" w:type="dxa"/>
          </w:tcPr>
          <w:p w:rsidR="00CB3450" w:rsidRPr="00C44DE9" w:rsidRDefault="00A75396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Интересные и полезные для личностного развития обучающегося, совместные дела с обучающимися вверенного класса (проект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добрых и полезных дел)</w:t>
            </w:r>
          </w:p>
        </w:tc>
      </w:tr>
      <w:tr w:rsidR="00E74D12" w:rsidRPr="00C44DE9" w:rsidTr="00EE38B3">
        <w:tc>
          <w:tcPr>
            <w:tcW w:w="6947" w:type="dxa"/>
          </w:tcPr>
          <w:p w:rsidR="00E74D12" w:rsidRPr="00C44DE9" w:rsidRDefault="00A75396" w:rsidP="00C57FED">
            <w:pPr>
              <w:spacing w:line="261" w:lineRule="auto"/>
              <w:ind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микрогруппами необходимых  атрибутов, дающие каждому обучающемуся  возможность рефлексии собственного участия в жизни класса. </w:t>
            </w:r>
          </w:p>
        </w:tc>
        <w:tc>
          <w:tcPr>
            <w:tcW w:w="3474" w:type="dxa"/>
          </w:tcPr>
          <w:p w:rsidR="00A75396" w:rsidRPr="00C44DE9" w:rsidRDefault="00A75396" w:rsidP="00C57FED">
            <w:pPr>
              <w:spacing w:line="27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-Игры и тренинги на сплочение и командообразование;  </w:t>
            </w:r>
          </w:p>
          <w:p w:rsidR="00A75396" w:rsidRPr="00C44DE9" w:rsidRDefault="00A75396" w:rsidP="00C57FE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-Однодневные и многодневные походы и экскурсии,  </w:t>
            </w:r>
          </w:p>
          <w:p w:rsidR="00E74D12" w:rsidRPr="00C44DE9" w:rsidRDefault="00A75396" w:rsidP="00C57FED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-Празднования в классе дней рождения обучающихся</w:t>
            </w:r>
            <w:r w:rsidR="00381B9D" w:rsidRPr="00C4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4D12" w:rsidRPr="00C44DE9" w:rsidTr="00EE38B3">
        <w:tc>
          <w:tcPr>
            <w:tcW w:w="6947" w:type="dxa"/>
          </w:tcPr>
          <w:p w:rsidR="00E74D12" w:rsidRPr="00C44DE9" w:rsidRDefault="00381B9D" w:rsidP="00C57F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474" w:type="dxa"/>
          </w:tcPr>
          <w:p w:rsidR="00E74D12" w:rsidRPr="00C44DE9" w:rsidRDefault="00381B9D" w:rsidP="00C5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-Проведение классных часов на </w:t>
            </w:r>
            <w:r w:rsidR="00C57FED"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правил и норм поведения</w:t>
            </w:r>
          </w:p>
        </w:tc>
      </w:tr>
      <w:tr w:rsidR="00C57FED" w:rsidRPr="00C44DE9" w:rsidTr="00EE38B3">
        <w:tc>
          <w:tcPr>
            <w:tcW w:w="10421" w:type="dxa"/>
            <w:gridSpan w:val="2"/>
          </w:tcPr>
          <w:p w:rsidR="00C57FED" w:rsidRPr="00C44DE9" w:rsidRDefault="00C57FED" w:rsidP="00751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работа с обучающимися</w:t>
            </w:r>
          </w:p>
        </w:tc>
      </w:tr>
      <w:tr w:rsidR="00C57FED" w:rsidRPr="00C44DE9" w:rsidTr="00EE38B3">
        <w:tc>
          <w:tcPr>
            <w:tcW w:w="6947" w:type="dxa"/>
          </w:tcPr>
          <w:p w:rsidR="00C57FED" w:rsidRPr="00C44DE9" w:rsidRDefault="00C57FED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учителями-предметниками.</w:t>
            </w:r>
          </w:p>
        </w:tc>
        <w:tc>
          <w:tcPr>
            <w:tcW w:w="3474" w:type="dxa"/>
          </w:tcPr>
          <w:p w:rsidR="00C57FED" w:rsidRPr="00C44DE9" w:rsidRDefault="00C57FED" w:rsidP="00751433">
            <w:pPr>
              <w:spacing w:after="35" w:line="245" w:lineRule="auto"/>
              <w:ind w:righ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-Наблюдение за поведением обучающихся в их повседневной жизни, в специально создаваемых педагогических ситуациях, в играх.</w:t>
            </w:r>
          </w:p>
          <w:p w:rsidR="00C57FED" w:rsidRPr="00C44DE9" w:rsidRDefault="00751433" w:rsidP="00751433">
            <w:pPr>
              <w:spacing w:after="24" w:line="259" w:lineRule="auto"/>
              <w:ind w:righ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 -индивидуальные б</w:t>
            </w:r>
            <w:r w:rsidR="00C57FED" w:rsidRPr="00C44DE9">
              <w:rPr>
                <w:rFonts w:ascii="Times New Roman" w:hAnsi="Times New Roman" w:cs="Times New Roman"/>
                <w:sz w:val="26"/>
                <w:szCs w:val="26"/>
              </w:rPr>
              <w:t>есе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ды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 </w:t>
            </w:r>
            <w:r w:rsidR="00C57FED" w:rsidRPr="00C44DE9">
              <w:rPr>
                <w:rFonts w:ascii="Times New Roman" w:hAnsi="Times New Roman" w:cs="Times New Roman"/>
                <w:sz w:val="26"/>
                <w:szCs w:val="26"/>
              </w:rPr>
              <w:t>актуальным нравственным проблемам;</w:t>
            </w:r>
          </w:p>
        </w:tc>
      </w:tr>
      <w:tr w:rsidR="00C57FED" w:rsidRPr="00C44DE9" w:rsidTr="00EE38B3">
        <w:tc>
          <w:tcPr>
            <w:tcW w:w="6947" w:type="dxa"/>
          </w:tcPr>
          <w:p w:rsidR="00C57FED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      </w:r>
          </w:p>
        </w:tc>
        <w:tc>
          <w:tcPr>
            <w:tcW w:w="3474" w:type="dxa"/>
          </w:tcPr>
          <w:p w:rsidR="00C57FED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-индивидуальные беседы с ребенком,</w:t>
            </w:r>
          </w:p>
          <w:p w:rsidR="00751433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индивидуальные беседы с родителями,</w:t>
            </w:r>
          </w:p>
          <w:p w:rsidR="00751433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-создание ситуации успеха для ребенка,</w:t>
            </w:r>
          </w:p>
          <w:p w:rsidR="00751433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-применение формы «наставничество»,</w:t>
            </w:r>
          </w:p>
          <w:p w:rsidR="00751433" w:rsidRPr="00C44DE9" w:rsidRDefault="00751433" w:rsidP="007514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1433" w:rsidRPr="00C44DE9" w:rsidTr="00EE38B3">
        <w:tc>
          <w:tcPr>
            <w:tcW w:w="6947" w:type="dxa"/>
          </w:tcPr>
          <w:p w:rsidR="00751433" w:rsidRPr="00C44DE9" w:rsidRDefault="00751433" w:rsidP="00751433">
            <w:pPr>
              <w:spacing w:line="259" w:lineRule="auto"/>
              <w:ind w:right="54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 </w:t>
            </w:r>
          </w:p>
        </w:tc>
        <w:tc>
          <w:tcPr>
            <w:tcW w:w="3474" w:type="dxa"/>
          </w:tcPr>
          <w:p w:rsidR="00751433" w:rsidRPr="00C44DE9" w:rsidRDefault="00751433" w:rsidP="0075143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личных достижений каждого учащегося класса </w:t>
            </w:r>
          </w:p>
        </w:tc>
      </w:tr>
      <w:tr w:rsidR="00751433" w:rsidRPr="00C44DE9" w:rsidTr="00EE38B3">
        <w:tc>
          <w:tcPr>
            <w:tcW w:w="6947" w:type="dxa"/>
          </w:tcPr>
          <w:p w:rsidR="00751433" w:rsidRPr="00C44DE9" w:rsidRDefault="00751433" w:rsidP="0075143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Коррекция поведения учащегося (при необходимости) </w:t>
            </w:r>
          </w:p>
        </w:tc>
        <w:tc>
          <w:tcPr>
            <w:tcW w:w="3474" w:type="dxa"/>
          </w:tcPr>
          <w:p w:rsidR="00751433" w:rsidRPr="00C44DE9" w:rsidRDefault="00751433" w:rsidP="00751433">
            <w:pPr>
              <w:spacing w:after="14" w:line="26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-Частные беседы с ребёнком, его родителями или законными представителями,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 другими обучающимися класса;  </w:t>
            </w:r>
          </w:p>
          <w:p w:rsidR="00751433" w:rsidRPr="00C44DE9" w:rsidRDefault="00751433" w:rsidP="00751433">
            <w:pPr>
              <w:spacing w:after="24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-Тренинги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51433" w:rsidRPr="00C44DE9" w:rsidRDefault="00751433" w:rsidP="00751433">
            <w:pPr>
              <w:spacing w:after="24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-Персональное 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ответственное поручение </w:t>
            </w:r>
          </w:p>
        </w:tc>
      </w:tr>
      <w:tr w:rsidR="00751433" w:rsidRPr="00C44DE9" w:rsidTr="00EE38B3">
        <w:tc>
          <w:tcPr>
            <w:tcW w:w="10421" w:type="dxa"/>
            <w:gridSpan w:val="2"/>
          </w:tcPr>
          <w:p w:rsidR="00751433" w:rsidRPr="00C44DE9" w:rsidRDefault="00751433" w:rsidP="00751433">
            <w:pPr>
              <w:shd w:val="clear" w:color="auto" w:fill="FFFFFF"/>
              <w:ind w:left="568"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Работа с учителями, преподающими в классе</w:t>
            </w:r>
          </w:p>
        </w:tc>
      </w:tr>
      <w:tr w:rsidR="00850667" w:rsidRPr="00C44DE9" w:rsidTr="00EE38B3">
        <w:tc>
          <w:tcPr>
            <w:tcW w:w="6947" w:type="dxa"/>
          </w:tcPr>
          <w:p w:rsidR="00850667" w:rsidRPr="00C44DE9" w:rsidRDefault="00850667" w:rsidP="003A3364">
            <w:pPr>
              <w:shd w:val="clear" w:color="auto" w:fill="FFFFFF"/>
              <w:spacing w:before="30" w:after="30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line="259" w:lineRule="auto"/>
              <w:ind w:right="54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Регулярные консультации классного руководителя с учителями- предметниками </w:t>
            </w:r>
          </w:p>
        </w:tc>
      </w:tr>
      <w:tr w:rsidR="00850667" w:rsidRPr="00C44DE9" w:rsidTr="00EE38B3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Мини-педсоветы по решению конкретных проблем класса </w:t>
            </w:r>
          </w:p>
        </w:tc>
      </w:tr>
      <w:tr w:rsidR="00850667" w:rsidRPr="00C44DE9" w:rsidTr="00EE38B3">
        <w:tc>
          <w:tcPr>
            <w:tcW w:w="6947" w:type="dxa"/>
          </w:tcPr>
          <w:p w:rsidR="00850667" w:rsidRPr="00C44DE9" w:rsidRDefault="00850667" w:rsidP="003A3364">
            <w:pPr>
              <w:shd w:val="clear" w:color="auto" w:fill="FFFFFF"/>
              <w:spacing w:before="30" w:after="30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неформальной обстановке;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Внутриклассные  дела </w:t>
            </w:r>
          </w:p>
        </w:tc>
      </w:tr>
      <w:tr w:rsidR="00850667" w:rsidRPr="00C44DE9" w:rsidTr="00EE38B3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 собрания класса </w:t>
            </w:r>
          </w:p>
        </w:tc>
      </w:tr>
      <w:tr w:rsidR="00850667" w:rsidRPr="00C44DE9" w:rsidTr="00850667">
        <w:tc>
          <w:tcPr>
            <w:tcW w:w="10421" w:type="dxa"/>
            <w:gridSpan w:val="2"/>
          </w:tcPr>
          <w:p w:rsidR="00850667" w:rsidRPr="00C44DE9" w:rsidRDefault="00850667" w:rsidP="003A3364">
            <w:pPr>
              <w:shd w:val="clear" w:color="auto" w:fill="FFFFFF"/>
              <w:ind w:left="568" w:right="1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Работа с родителями учащихся или их законными представителями</w:t>
            </w:r>
          </w:p>
        </w:tc>
      </w:tr>
      <w:tr w:rsidR="00850667" w:rsidRPr="00C44DE9" w:rsidTr="00EE38B3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after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-Классные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родительские </w:t>
            </w:r>
          </w:p>
          <w:p w:rsidR="00850667" w:rsidRPr="00C44DE9" w:rsidRDefault="00850667" w:rsidP="00850667">
            <w:pPr>
              <w:spacing w:after="19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собрания; </w:t>
            </w:r>
          </w:p>
          <w:p w:rsidR="00850667" w:rsidRPr="00C44DE9" w:rsidRDefault="00850667" w:rsidP="00850667">
            <w:pPr>
              <w:spacing w:after="1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-Индивидуальные встречи;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-Информация на школьном сайте, </w:t>
            </w:r>
          </w:p>
          <w:p w:rsidR="00850667" w:rsidRPr="00C44DE9" w:rsidRDefault="00850667" w:rsidP="00850667">
            <w:pPr>
              <w:spacing w:after="1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-Посещение на дому;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-Диалог  в родительских группах (мессенджеры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viber;) </w:t>
            </w:r>
          </w:p>
        </w:tc>
      </w:tr>
      <w:tr w:rsidR="00850667" w:rsidRPr="00C44DE9" w:rsidTr="00850667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after="4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-Педагогические ситуации на классных родительских собраниях;</w:t>
            </w:r>
          </w:p>
          <w:p w:rsidR="00850667" w:rsidRPr="00C44DE9" w:rsidRDefault="00850667" w:rsidP="00850667">
            <w:pPr>
              <w:ind w:right="315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 -Индивидуальные </w:t>
            </w:r>
          </w:p>
          <w:p w:rsidR="00850667" w:rsidRPr="00C44DE9" w:rsidRDefault="00850667" w:rsidP="00850667">
            <w:pPr>
              <w:spacing w:after="19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консультации;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встреч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 учителями – предметниками,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-Памятки для родителей. </w:t>
            </w:r>
          </w:p>
        </w:tc>
      </w:tr>
      <w:tr w:rsidR="00850667" w:rsidRPr="00C44DE9" w:rsidTr="00850667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tabs>
                <w:tab w:val="right" w:pos="3099"/>
              </w:tabs>
              <w:spacing w:after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классные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</w:t>
            </w:r>
          </w:p>
        </w:tc>
      </w:tr>
      <w:tr w:rsidR="00850667" w:rsidRPr="00C44DE9" w:rsidTr="00850667">
        <w:tc>
          <w:tcPr>
            <w:tcW w:w="6947" w:type="dxa"/>
          </w:tcPr>
          <w:p w:rsidR="00850667" w:rsidRPr="00C44DE9" w:rsidRDefault="00850667" w:rsidP="003A3364">
            <w:pPr>
              <w:shd w:val="clear" w:color="auto" w:fill="FFFFFF"/>
              <w:spacing w:before="30" w:after="30"/>
              <w:ind w:right="1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родительским комитетом класса: </w:t>
            </w:r>
          </w:p>
          <w:p w:rsidR="00850667" w:rsidRPr="00C44DE9" w:rsidRDefault="00850667" w:rsidP="00850667">
            <w:pPr>
              <w:spacing w:after="2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-Индивидуальные и групповые </w:t>
            </w:r>
          </w:p>
          <w:p w:rsidR="00850667" w:rsidRPr="00C44DE9" w:rsidRDefault="00850667" w:rsidP="00850667">
            <w:pPr>
              <w:spacing w:after="1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собеседования; </w:t>
            </w:r>
          </w:p>
          <w:p w:rsidR="00850667" w:rsidRPr="00C44DE9" w:rsidRDefault="00850667" w:rsidP="00850667">
            <w:pPr>
              <w:spacing w:after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-Заседания по нормативно – правовым и организационным </w:t>
            </w:r>
          </w:p>
          <w:p w:rsidR="00850667" w:rsidRPr="00C44DE9" w:rsidRDefault="00850667" w:rsidP="00850667">
            <w:pPr>
              <w:spacing w:after="1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вопросам;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-Совместные мероприятия. </w:t>
            </w:r>
          </w:p>
        </w:tc>
      </w:tr>
      <w:tr w:rsidR="00850667" w:rsidRPr="00C44DE9" w:rsidTr="00850667">
        <w:tc>
          <w:tcPr>
            <w:tcW w:w="6947" w:type="dxa"/>
          </w:tcPr>
          <w:p w:rsidR="00850667" w:rsidRPr="00C44DE9" w:rsidRDefault="00850667" w:rsidP="003A336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Привлечение членов семей школьников к организации и проведению дел класса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spacing w:after="1"/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-Приглашение на уроки, классные собрания; </w:t>
            </w:r>
          </w:p>
          <w:p w:rsidR="00850667" w:rsidRPr="00C44DE9" w:rsidRDefault="00850667" w:rsidP="0085066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-Предложение роли организатора внеклассного мероприятия. </w:t>
            </w:r>
          </w:p>
        </w:tc>
      </w:tr>
      <w:tr w:rsidR="00850667" w:rsidRPr="00C44DE9" w:rsidTr="00850667">
        <w:tc>
          <w:tcPr>
            <w:tcW w:w="6947" w:type="dxa"/>
          </w:tcPr>
          <w:p w:rsidR="00850667" w:rsidRPr="00C44DE9" w:rsidRDefault="00850667" w:rsidP="00F9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3474" w:type="dxa"/>
          </w:tcPr>
          <w:p w:rsidR="00850667" w:rsidRPr="00C44DE9" w:rsidRDefault="00850667" w:rsidP="00850667">
            <w:pPr>
              <w:tabs>
                <w:tab w:val="right" w:pos="3099"/>
              </w:tabs>
              <w:spacing w:after="2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Семейные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праздники, </w:t>
            </w:r>
          </w:p>
          <w:p w:rsidR="00850667" w:rsidRPr="00C44DE9" w:rsidRDefault="00850667" w:rsidP="0085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конкурсы, соревнования </w:t>
            </w:r>
          </w:p>
        </w:tc>
      </w:tr>
    </w:tbl>
    <w:p w:rsidR="00F94A0F" w:rsidRPr="00C44DE9" w:rsidRDefault="00F94A0F" w:rsidP="00D25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88B" w:rsidRDefault="006A588B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88B" w:rsidRDefault="006A588B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A68" w:rsidRPr="00C44DE9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</w:t>
      </w:r>
      <w:r w:rsidR="00850667"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«Курсы внеурочной деятельности»</w:t>
      </w:r>
    </w:p>
    <w:p w:rsidR="00F94A0F" w:rsidRPr="00C44DE9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C44DE9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в кружках, секциях, клубах, студиях и т.п. детско-взрослых общностей,</w:t>
      </w:r>
      <w:r w:rsidRPr="00C44D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поощрение педагогами детских инициатив и детского самоуправления.</w:t>
      </w:r>
      <w:r w:rsidR="006462B8" w:rsidRPr="00C4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Внеурочная деятельность. Формы внеурочной деятельн</w:t>
      </w:r>
      <w:r w:rsidR="00D25C72" w:rsidRPr="00C4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ости в соответствии с ФГОС НОО ,</w:t>
      </w:r>
      <w:r w:rsidR="006462B8" w:rsidRPr="00C4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ФГОС ООО</w:t>
      </w:r>
      <w:r w:rsidR="00D25C72" w:rsidRPr="00C4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ФГОС СОО.</w:t>
      </w:r>
    </w:p>
    <w:p w:rsidR="00D25C72" w:rsidRPr="00C44DE9" w:rsidRDefault="00D25C72" w:rsidP="00D25C72">
      <w:pPr>
        <w:pStyle w:val="1"/>
        <w:ind w:left="703"/>
        <w:jc w:val="center"/>
        <w:rPr>
          <w:sz w:val="26"/>
          <w:szCs w:val="26"/>
        </w:rPr>
      </w:pPr>
      <w:r w:rsidRPr="00C44DE9">
        <w:rPr>
          <w:sz w:val="26"/>
          <w:szCs w:val="26"/>
        </w:rPr>
        <w:t>Воспитательная  работа по реализации модуля.</w:t>
      </w:r>
    </w:p>
    <w:p w:rsidR="00D25C72" w:rsidRPr="00C44DE9" w:rsidRDefault="00D25C72" w:rsidP="00D25C7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TableGrid"/>
        <w:tblW w:w="10281" w:type="dxa"/>
        <w:tblInd w:w="-108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6913"/>
        <w:gridCol w:w="3368"/>
      </w:tblGrid>
      <w:tr w:rsidR="00D25C72" w:rsidRPr="00C44DE9" w:rsidTr="00C44DE9">
        <w:trPr>
          <w:trHeight w:val="262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и виды деятельности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деятельности </w:t>
            </w:r>
          </w:p>
        </w:tc>
      </w:tr>
      <w:tr w:rsidR="00D25C72" w:rsidRPr="00C44DE9" w:rsidTr="00C44DE9">
        <w:trPr>
          <w:trHeight w:val="264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72" w:rsidRPr="00C44DE9" w:rsidRDefault="00D25C72" w:rsidP="0077442C">
            <w:pPr>
              <w:spacing w:line="259" w:lineRule="auto"/>
              <w:ind w:right="6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72" w:rsidRPr="00C44DE9" w:rsidTr="00C44DE9">
        <w:trPr>
          <w:trHeight w:val="1022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-Факультатив, кружок, </w:t>
            </w:r>
          </w:p>
          <w:p w:rsidR="00D25C72" w:rsidRPr="00C44DE9" w:rsidRDefault="00D25C72" w:rsidP="0077442C">
            <w:pPr>
              <w:spacing w:line="259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 Групповой проект -Тематический классный час </w:t>
            </w:r>
          </w:p>
        </w:tc>
      </w:tr>
      <w:tr w:rsidR="00D25C72" w:rsidRPr="00C44DE9" w:rsidTr="00C44DE9">
        <w:trPr>
          <w:trHeight w:val="264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мировоззрение и научную картину мира.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72" w:rsidRPr="00C44DE9" w:rsidTr="00C44DE9">
        <w:trPr>
          <w:trHeight w:val="264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</w:tr>
      <w:tr w:rsidR="00D25C72" w:rsidRPr="00C44DE9" w:rsidTr="00C44DE9">
        <w:trPr>
          <w:trHeight w:val="152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Просоциальная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42" w:line="2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 Детское объединение по интересам и </w:t>
            </w:r>
          </w:p>
          <w:p w:rsidR="00D25C72" w:rsidRPr="00C44DE9" w:rsidRDefault="00D25C72" w:rsidP="0077442C">
            <w:pPr>
              <w:spacing w:line="259" w:lineRule="auto"/>
              <w:ind w:right="894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способностям; - Презентации; -Персональные выставки </w:t>
            </w:r>
          </w:p>
        </w:tc>
      </w:tr>
      <w:tr w:rsidR="00D25C72" w:rsidRPr="00C44DE9" w:rsidTr="00C44DE9">
        <w:trPr>
          <w:trHeight w:val="1021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44" w:line="2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 – значимый проект, трудовой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десант, акция </w:t>
            </w:r>
          </w:p>
        </w:tc>
      </w:tr>
      <w:tr w:rsidR="00D25C72" w:rsidRPr="00C44DE9" w:rsidTr="00C44DE9">
        <w:trPr>
          <w:trHeight w:val="264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Спортивно-оздоровительная деятельность</w:t>
            </w:r>
          </w:p>
        </w:tc>
      </w:tr>
      <w:tr w:rsidR="00D25C72" w:rsidRPr="00C44DE9" w:rsidTr="00C44DE9">
        <w:trPr>
          <w:trHeight w:val="1022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4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Секции,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тренировки, экскурсии, походы </w:t>
            </w:r>
          </w:p>
        </w:tc>
      </w:tr>
      <w:tr w:rsidR="00D25C72" w:rsidRPr="00C44DE9" w:rsidTr="00C44DE9">
        <w:trPr>
          <w:trHeight w:val="262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D25C72" w:rsidRPr="00C44DE9" w:rsidTr="00C44DE9">
        <w:trPr>
          <w:trHeight w:val="51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творческих способностей обучающихся, воспитание у них трудолюбия и уважительного отношения к физическому труду.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tabs>
                <w:tab w:val="right" w:pos="2391"/>
              </w:tabs>
              <w:spacing w:after="19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Кружки,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выставки,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  </w:t>
            </w:r>
          </w:p>
        </w:tc>
      </w:tr>
      <w:tr w:rsidR="00D25C72" w:rsidRPr="00C44DE9" w:rsidTr="00C44DE9">
        <w:trPr>
          <w:trHeight w:val="264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</w:p>
        </w:tc>
      </w:tr>
      <w:tr w:rsidR="00D25C72" w:rsidRPr="00C44DE9" w:rsidTr="00C44DE9">
        <w:trPr>
          <w:trHeight w:val="76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проекты  </w:t>
            </w:r>
          </w:p>
        </w:tc>
      </w:tr>
    </w:tbl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D64ED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Познавательная деятельность.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Курсы внеурочной деятельности </w:t>
      </w:r>
    </w:p>
    <w:p w:rsidR="002D64ED" w:rsidRPr="00C44DE9" w:rsidRDefault="00E815B5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sz w:val="26"/>
          <w:szCs w:val="26"/>
        </w:rPr>
        <w:t>«Умники и умницы», «Учи.ру», «Шахматы», «Занимательное словообразование», «Инфографика», «Финансовая грамотность», «Кругозор», «Профнавигатор», «Робототехника», «Легоконструирование»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Кружки,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Художественное творчество.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внеурочной деятельности «Танцевальный», «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Театральный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 мире прекрасного», «Акварелька», «Хоровое пение»,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Туристско-краеведческая деятельность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Курс внеурочной деятельности «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Юный эколог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«Зеленая планета»,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«Краеведение», 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Спортивно-оздоровительная деятельность.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внеурочной деятельности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«Баскетбол», «Русская лапта»,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«Волейбол», «ОФП», «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Здоровейка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«Азбука здоровья»,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направленные на физическое развитие школьников, развитие их ценностного 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Трудовая деятельность.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внеурочной деятельности   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«Очумелые ручки», «Помогай-ка», 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</w:t>
      </w:r>
      <w:r w:rsidR="00E815B5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Игровая деятельность.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внеурочной деятельности «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Подвижные игры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«Играйка»,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880762" w:rsidRPr="00C44DE9" w:rsidRDefault="005F197A" w:rsidP="00F94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b/>
          <w:i/>
          <w:sz w:val="26"/>
          <w:szCs w:val="26"/>
        </w:rPr>
        <w:t xml:space="preserve">Дополнительные предметные кружки: </w:t>
      </w:r>
      <w:r w:rsidRPr="00C44DE9">
        <w:rPr>
          <w:rFonts w:ascii="Times New Roman" w:hAnsi="Times New Roman" w:cs="Times New Roman"/>
          <w:sz w:val="26"/>
          <w:szCs w:val="26"/>
        </w:rPr>
        <w:t>«Русское слово», «Веселый немецкий</w:t>
      </w:r>
      <w:r w:rsidRPr="00C44DE9">
        <w:rPr>
          <w:rFonts w:ascii="Times New Roman" w:hAnsi="Times New Roman" w:cs="Times New Roman"/>
          <w:b/>
          <w:i/>
          <w:sz w:val="26"/>
          <w:szCs w:val="26"/>
        </w:rPr>
        <w:t>»,</w:t>
      </w:r>
      <w:r w:rsidRPr="00C44DE9">
        <w:rPr>
          <w:rFonts w:ascii="Times New Roman" w:hAnsi="Times New Roman" w:cs="Times New Roman"/>
          <w:sz w:val="26"/>
          <w:szCs w:val="26"/>
        </w:rPr>
        <w:t xml:space="preserve"> элективный курс «Математика», элективный курс «Право».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5C72" w:rsidRPr="0017365A" w:rsidRDefault="0017365A" w:rsidP="0017365A">
      <w:pPr>
        <w:pStyle w:val="a5"/>
        <w:shd w:val="clear" w:color="auto" w:fill="FFFFFF"/>
        <w:tabs>
          <w:tab w:val="left" w:pos="3180"/>
          <w:tab w:val="center" w:pos="5103"/>
        </w:tabs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7365A">
        <w:rPr>
          <w:b/>
          <w:bCs/>
          <w:color w:val="000000"/>
          <w:sz w:val="28"/>
          <w:szCs w:val="28"/>
        </w:rPr>
        <w:tab/>
      </w:r>
      <w:r w:rsidRPr="0017365A">
        <w:rPr>
          <w:b/>
          <w:bCs/>
          <w:color w:val="000000"/>
          <w:sz w:val="28"/>
          <w:szCs w:val="28"/>
        </w:rPr>
        <w:tab/>
      </w:r>
      <w:r w:rsidR="00D25C72" w:rsidRPr="0017365A">
        <w:rPr>
          <w:b/>
          <w:bCs/>
          <w:color w:val="000000"/>
          <w:sz w:val="28"/>
          <w:szCs w:val="28"/>
        </w:rPr>
        <w:t>3.3. Модуль «Школьный урок»</w:t>
      </w:r>
    </w:p>
    <w:p w:rsidR="00D25C72" w:rsidRPr="0017365A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5C72" w:rsidRPr="00C44DE9" w:rsidRDefault="00D25C72" w:rsidP="00D25C72">
      <w:pPr>
        <w:spacing w:after="0" w:line="240" w:lineRule="auto"/>
        <w:ind w:left="703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E9">
        <w:rPr>
          <w:rFonts w:ascii="Times New Roman" w:hAnsi="Times New Roman" w:cs="Times New Roman"/>
          <w:b/>
          <w:sz w:val="26"/>
          <w:szCs w:val="26"/>
        </w:rPr>
        <w:t>Воспитательная  работа по реализации модуля.</w:t>
      </w:r>
    </w:p>
    <w:p w:rsidR="00D25C72" w:rsidRPr="00C44DE9" w:rsidRDefault="00D25C72" w:rsidP="00D25C72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Реализация педагогическими работниками воспитательного потенциала урока предполагает следующее</w:t>
      </w:r>
      <w:r w:rsidRPr="00C44DE9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D25C72" w:rsidRPr="00C44DE9" w:rsidRDefault="00D25C72" w:rsidP="00D25C72">
      <w:pPr>
        <w:spacing w:after="0" w:line="240" w:lineRule="auto"/>
        <w:ind w:left="698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-установление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25C72" w:rsidRPr="00C44DE9" w:rsidRDefault="00D25C72" w:rsidP="00D25C72">
      <w:pPr>
        <w:spacing w:after="0" w:line="240" w:lineRule="auto"/>
        <w:ind w:left="698"/>
        <w:jc w:val="both"/>
        <w:rPr>
          <w:rFonts w:ascii="Times New Roman" w:hAnsi="Times New Roman" w:cs="Times New Roman"/>
          <w:sz w:val="26"/>
          <w:szCs w:val="26"/>
        </w:rPr>
      </w:pPr>
    </w:p>
    <w:p w:rsidR="00D25C72" w:rsidRPr="00C44DE9" w:rsidRDefault="00D25C72" w:rsidP="00D25C72">
      <w:pPr>
        <w:spacing w:after="0" w:line="240" w:lineRule="auto"/>
        <w:ind w:left="698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D25C72" w:rsidRPr="00C44DE9" w:rsidRDefault="00D25C72" w:rsidP="00D25C72">
      <w:pPr>
        <w:spacing w:after="0" w:line="240" w:lineRule="auto"/>
        <w:ind w:left="698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 xml:space="preserve">-привлечение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отношения. </w:t>
      </w:r>
    </w:p>
    <w:p w:rsidR="00D25C72" w:rsidRPr="00C44DE9" w:rsidRDefault="00D25C72" w:rsidP="00D25C72">
      <w:pPr>
        <w:spacing w:after="0" w:line="240" w:lineRule="auto"/>
        <w:ind w:left="703" w:hanging="10"/>
        <w:jc w:val="center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b/>
          <w:i/>
          <w:sz w:val="26"/>
          <w:szCs w:val="26"/>
        </w:rPr>
        <w:t>Воспитательная  работа по реализации модуля.</w:t>
      </w:r>
    </w:p>
    <w:tbl>
      <w:tblPr>
        <w:tblStyle w:val="TableGrid"/>
        <w:tblW w:w="10348" w:type="dxa"/>
        <w:tblInd w:w="-34" w:type="dxa"/>
        <w:tblCellMar>
          <w:top w:w="49" w:type="dxa"/>
          <w:left w:w="108" w:type="dxa"/>
          <w:right w:w="7" w:type="dxa"/>
        </w:tblCellMar>
        <w:tblLook w:val="04A0"/>
      </w:tblPr>
      <w:tblGrid>
        <w:gridCol w:w="4571"/>
        <w:gridCol w:w="5777"/>
      </w:tblGrid>
      <w:tr w:rsidR="00D25C72" w:rsidRPr="00C44DE9" w:rsidTr="00C44DE9">
        <w:trPr>
          <w:trHeight w:val="262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и виды деятельности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деятельности </w:t>
            </w:r>
          </w:p>
        </w:tc>
      </w:tr>
      <w:tr w:rsidR="00D25C72" w:rsidRPr="00C44DE9" w:rsidTr="00C44DE9">
        <w:trPr>
          <w:trHeight w:val="203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ind w:righ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-Демонстрация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обучающимся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примеров ответственного,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гражданского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поведения, проявления человеколюбия и добросердечности, </w:t>
            </w:r>
          </w:p>
          <w:p w:rsidR="00D25C72" w:rsidRPr="00C44DE9" w:rsidRDefault="00D25C72" w:rsidP="00D25C72">
            <w:pPr>
              <w:ind w:righ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 -Подбор соответствующих текстов для чтения, задач для решения, проблемных ситуаций для обсуждения в классе; - Предметные олимпиады; 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 Единый тематический урок ,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 использование на уроках  исторических фактов родного края, Тюменской области, Ярковского района</w:t>
            </w:r>
          </w:p>
        </w:tc>
      </w:tr>
      <w:tr w:rsidR="00D25C72" w:rsidRPr="00C44DE9" w:rsidTr="00C44DE9">
        <w:trPr>
          <w:trHeight w:val="1529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интерактивных форм работы с обучающимися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-Интеллектуальные игры, стимулирующие познавательную мотивацию; </w:t>
            </w:r>
          </w:p>
          <w:p w:rsidR="00D25C72" w:rsidRPr="00C44DE9" w:rsidRDefault="00D25C72" w:rsidP="00D25C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-использование на уроках современных продуктивных технологий,</w:t>
            </w:r>
          </w:p>
          <w:p w:rsidR="00D25C72" w:rsidRPr="00C44DE9" w:rsidRDefault="00D25C72" w:rsidP="00D25C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-Групповая работа или работа в парах (командное взаимодействие), </w:t>
            </w:r>
          </w:p>
          <w:p w:rsidR="00D25C72" w:rsidRPr="00C44DE9" w:rsidRDefault="00D25C72" w:rsidP="00D25C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-проведение уроков вне стен, на производстве.</w:t>
            </w:r>
          </w:p>
        </w:tc>
      </w:tr>
      <w:tr w:rsidR="00D25C72" w:rsidRPr="00C44DE9" w:rsidTr="00C44DE9">
        <w:trPr>
          <w:trHeight w:val="1274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-Игровые  процедуры (моменты, ситуации, сюжетно – ролевые игры) </w:t>
            </w:r>
          </w:p>
        </w:tc>
      </w:tr>
      <w:tr w:rsidR="00D25C72" w:rsidRPr="00C44DE9" w:rsidTr="00C44DE9">
        <w:trPr>
          <w:trHeight w:val="771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социально значимого опыта сотрудничества и взаимной помощи;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ind w:right="5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Шефство мотивированных и эрудированных обучающихся над одноклассниками, имеющими учебные затруднения </w:t>
            </w:r>
          </w:p>
        </w:tc>
      </w:tr>
      <w:tr w:rsidR="00D25C72" w:rsidRPr="00C44DE9" w:rsidTr="00C44DE9">
        <w:trPr>
          <w:trHeight w:val="30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ind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-Индивидуальные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групповые исследовательские проекты; 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-Конкурсы проектов; 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-Научно – исследовательская конференция для младших школьников 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5C72" w:rsidRPr="00C44DE9" w:rsidRDefault="00D25C72" w:rsidP="00D25C72">
      <w:pPr>
        <w:spacing w:after="0" w:line="259" w:lineRule="auto"/>
        <w:ind w:left="703" w:hanging="10"/>
        <w:rPr>
          <w:rFonts w:ascii="Times New Roman" w:hAnsi="Times New Roman" w:cs="Times New Roman"/>
          <w:b/>
          <w:i/>
        </w:rPr>
      </w:pPr>
    </w:p>
    <w:p w:rsidR="00D12617" w:rsidRPr="0017365A" w:rsidRDefault="00D12617" w:rsidP="00D25C72">
      <w:pPr>
        <w:spacing w:after="0" w:line="259" w:lineRule="auto"/>
        <w:ind w:left="703" w:hanging="10"/>
        <w:rPr>
          <w:rFonts w:ascii="Times New Roman" w:hAnsi="Times New Roman" w:cs="Times New Roman"/>
          <w:sz w:val="28"/>
          <w:szCs w:val="28"/>
        </w:rPr>
      </w:pPr>
    </w:p>
    <w:p w:rsidR="00F27A68" w:rsidRPr="0017365A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86CBA" w:rsidRPr="0017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7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«Самоуправление»</w:t>
      </w:r>
    </w:p>
    <w:p w:rsidR="00F94A0F" w:rsidRPr="00C44DE9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C44DE9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Детское самоуправление в школе осуществляется следующим образом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школы:</w:t>
      </w:r>
    </w:p>
    <w:p w:rsidR="00F27A68" w:rsidRPr="00C44DE9" w:rsidRDefault="00F27A68" w:rsidP="008452F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деятельность выборного 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Школьного ученического самоуправления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5F197A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ШУС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состав ШУС входят  учащиеся </w:t>
      </w:r>
      <w:r w:rsidR="00912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-11 классов их деятельность </w:t>
      </w:r>
      <w:r w:rsidR="001B6B53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B6B53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через центры «Учебный», «Трудовой», «Дежурство», Пресс-центр, «Затейник».</w:t>
      </w:r>
    </w:p>
    <w:p w:rsidR="00F27A68" w:rsidRPr="00C44DE9" w:rsidRDefault="00F27A68" w:rsidP="008452F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классов</w:t>
      </w:r>
      <w:r w:rsidRPr="00C44D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F27A68" w:rsidRPr="00C44DE9" w:rsidRDefault="00F27A68" w:rsidP="008452F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деятельность выборных по инициативе и предлож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ениям учащихся класса лидеров (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 w:rsidR="001B6B53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ШУС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классных руководителей;</w:t>
      </w:r>
    </w:p>
    <w:p w:rsidR="00F27A68" w:rsidRPr="00C44DE9" w:rsidRDefault="00F27A68" w:rsidP="008452F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932D2D" w:rsidRDefault="00932D2D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F27A68" w:rsidRPr="00C44DE9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На индивидуальном уровне: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27A68" w:rsidRPr="00C44DE9" w:rsidRDefault="00F27A68" w:rsidP="008452F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286CBA" w:rsidRPr="0017365A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286CBA" w:rsidRPr="0017365A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7365A">
        <w:rPr>
          <w:b/>
          <w:bCs/>
          <w:color w:val="000000"/>
          <w:sz w:val="28"/>
          <w:szCs w:val="28"/>
        </w:rPr>
        <w:t>3.</w:t>
      </w:r>
      <w:r w:rsidR="00D25C72" w:rsidRPr="0017365A">
        <w:rPr>
          <w:b/>
          <w:bCs/>
          <w:color w:val="000000"/>
          <w:sz w:val="28"/>
          <w:szCs w:val="28"/>
        </w:rPr>
        <w:t>5</w:t>
      </w:r>
      <w:r w:rsidRPr="0017365A">
        <w:rPr>
          <w:b/>
          <w:bCs/>
          <w:color w:val="000000"/>
          <w:sz w:val="28"/>
          <w:szCs w:val="28"/>
        </w:rPr>
        <w:t>. Модуль «Работа с родителями»</w:t>
      </w:r>
    </w:p>
    <w:p w:rsidR="00D25C72" w:rsidRPr="00C44DE9" w:rsidRDefault="00D25C72" w:rsidP="00D25C72">
      <w:pPr>
        <w:pStyle w:val="ab"/>
        <w:spacing w:before="4"/>
        <w:rPr>
          <w:rFonts w:ascii="Times New Roman" w:hAnsi="Times New Roman" w:cs="Times New Roman"/>
          <w:b/>
        </w:rPr>
      </w:pPr>
    </w:p>
    <w:p w:rsidR="00D25C72" w:rsidRPr="00C44DE9" w:rsidRDefault="00D25C72" w:rsidP="00D25C72">
      <w:pPr>
        <w:pStyle w:val="ab"/>
        <w:spacing w:before="1"/>
        <w:ind w:left="231" w:right="543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Работа с родителями (законными представителями) учащихся МАОУ «Аксаринская СОШ»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p w:rsidR="00D25C72" w:rsidRPr="00C44DE9" w:rsidRDefault="00D25C72" w:rsidP="00D25C72">
      <w:pPr>
        <w:ind w:left="693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b/>
          <w:sz w:val="26"/>
          <w:szCs w:val="26"/>
        </w:rPr>
        <w:t>Воспитательная  работа по реализации модуля.</w:t>
      </w:r>
    </w:p>
    <w:tbl>
      <w:tblPr>
        <w:tblStyle w:val="TableGrid"/>
        <w:tblW w:w="10369" w:type="dxa"/>
        <w:tblInd w:w="-108" w:type="dxa"/>
        <w:tblCellMar>
          <w:top w:w="47" w:type="dxa"/>
          <w:left w:w="108" w:type="dxa"/>
          <w:right w:w="50" w:type="dxa"/>
        </w:tblCellMar>
        <w:tblLook w:val="04A0"/>
      </w:tblPr>
      <w:tblGrid>
        <w:gridCol w:w="5873"/>
        <w:gridCol w:w="4496"/>
      </w:tblGrid>
      <w:tr w:rsidR="00D25C72" w:rsidRPr="00C44DE9" w:rsidTr="00C44DE9">
        <w:trPr>
          <w:trHeight w:val="262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и виды деятельности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деятельности </w:t>
            </w:r>
          </w:p>
        </w:tc>
      </w:tr>
      <w:tr w:rsidR="00D25C72" w:rsidRPr="00C44DE9" w:rsidTr="00C44DE9">
        <w:trPr>
          <w:trHeight w:val="26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72" w:rsidRPr="00C44DE9" w:rsidRDefault="00D25C72" w:rsidP="0077442C">
            <w:pPr>
              <w:spacing w:line="259" w:lineRule="auto"/>
              <w:ind w:right="16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На групповом уровне: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72" w:rsidRPr="00C44DE9" w:rsidTr="00C44DE9">
        <w:trPr>
          <w:trHeight w:val="768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управлении образовательной организацией и решении вопросов воспитания и социализации их обучающихся;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Управляющий совет, общешкольный родительский комитет и Совет школы </w:t>
            </w:r>
          </w:p>
        </w:tc>
      </w:tr>
      <w:tr w:rsidR="00D25C72" w:rsidRPr="00C44DE9" w:rsidTr="00C44DE9">
        <w:trPr>
          <w:trHeight w:val="1217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41" w:line="23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возрастных особенностей обучающихся, формы и способы доверительного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взаимодействия родителей с обучающимися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spacing w:line="259" w:lineRule="auto"/>
              <w:ind w:right="5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 лектории: мастер-классы, семинары, круглые столы с приглашением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специалистов; </w:t>
            </w:r>
          </w:p>
        </w:tc>
      </w:tr>
      <w:tr w:rsidR="00D25C72" w:rsidRPr="00C44DE9" w:rsidTr="00C44DE9">
        <w:trPr>
          <w:trHeight w:val="768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школьных уроков и внеурочных занятий для получения представления о ходе учебно - воспитательного процесса в школе;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«Дни открытых дверей», форум «Большая перемена», «Марафон открытых консультаций» </w:t>
            </w:r>
          </w:p>
        </w:tc>
      </w:tr>
      <w:tr w:rsidR="00D25C72" w:rsidRPr="00C44DE9" w:rsidTr="00C44DE9">
        <w:trPr>
          <w:trHeight w:val="51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наиболее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острых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проблем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обучения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и воспитания обучающихся;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tabs>
                <w:tab w:val="right" w:pos="3243"/>
              </w:tabs>
              <w:spacing w:after="23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Общешкольные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родительские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</w:t>
            </w:r>
          </w:p>
        </w:tc>
      </w:tr>
      <w:tr w:rsidR="00D25C72" w:rsidRPr="00C44DE9" w:rsidTr="00C44DE9">
        <w:trPr>
          <w:trHeight w:val="1022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Семейный всеобуч (очные и с использованием информационных средств)  </w:t>
            </w:r>
          </w:p>
        </w:tc>
      </w:tr>
      <w:tr w:rsidR="00D25C72" w:rsidRPr="00C44DE9" w:rsidTr="00C44DE9">
        <w:trPr>
          <w:trHeight w:val="2037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интересующих родителей вопросов, а также осуществляются виртуальные консультации психологов и педагогических работников.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spacing w:line="27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-Родительский форум, онлайн - анкетирование на школьном интернет-сайте, в родительских группах;  </w:t>
            </w:r>
          </w:p>
          <w:p w:rsidR="00D25C72" w:rsidRPr="00C44DE9" w:rsidRDefault="00D25C72" w:rsidP="00D25C72">
            <w:pPr>
              <w:spacing w:after="42" w:line="2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-Виртуальные консультации психологов и педагогических </w:t>
            </w:r>
          </w:p>
          <w:p w:rsidR="00D25C72" w:rsidRPr="00C44DE9" w:rsidRDefault="00D25C72" w:rsidP="0077442C">
            <w:pPr>
              <w:spacing w:after="16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работников; </w:t>
            </w:r>
          </w:p>
          <w:p w:rsidR="00D25C72" w:rsidRPr="00C44DE9" w:rsidRDefault="00D25C72" w:rsidP="00D25C72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-Анкетирование (опросы) </w:t>
            </w:r>
          </w:p>
        </w:tc>
      </w:tr>
      <w:tr w:rsidR="00D25C72" w:rsidRPr="00C44DE9" w:rsidTr="00C44DE9">
        <w:trPr>
          <w:trHeight w:val="262"/>
        </w:trPr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На индивидуальном уровне:</w:t>
            </w:r>
          </w:p>
        </w:tc>
      </w:tr>
      <w:tr w:rsidR="00D25C72" w:rsidRPr="00C44DE9" w:rsidTr="00C44DE9">
        <w:trPr>
          <w:trHeight w:val="77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острых конфликтных ситуаций;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D25C72">
            <w:pPr>
              <w:spacing w:after="39" w:line="23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Консультации и мероприятия специалистов по запросу родителей (по необходимости совместно с специалистами КЦСОН Ярковского района)</w:t>
            </w:r>
          </w:p>
        </w:tc>
      </w:tr>
      <w:tr w:rsidR="00D25C72" w:rsidRPr="00C44DE9" w:rsidTr="00C44DE9">
        <w:trPr>
          <w:trHeight w:val="51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Обсуждение и решение острых проблем, связанных с обучением и воспитанием конкретного обучающегося;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Педагогические консилиумы , заседания школьного ПМПК, обращение в Школьную службу медиации (по необходимости)</w:t>
            </w:r>
          </w:p>
        </w:tc>
      </w:tr>
      <w:tr w:rsidR="00D25C72" w:rsidRPr="00C44DE9" w:rsidTr="00C44DE9">
        <w:trPr>
          <w:trHeight w:val="102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Помощь со стороны родителей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общешкольных и внутриклассных мероприятий воспитательной направленности </w:t>
            </w:r>
          </w:p>
        </w:tc>
      </w:tr>
      <w:tr w:rsidR="00D25C72" w:rsidRPr="00C44DE9" w:rsidTr="00C44DE9">
        <w:trPr>
          <w:trHeight w:val="518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воспитательных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усилий  педагогических работников и родителей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консультирование участников </w:t>
            </w:r>
          </w:p>
        </w:tc>
      </w:tr>
    </w:tbl>
    <w:p w:rsidR="00286CBA" w:rsidRPr="0017365A" w:rsidRDefault="00286CBA" w:rsidP="00D25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27DB" w:rsidRDefault="006127DB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6127DB" w:rsidRDefault="006127DB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D25C72" w:rsidRPr="0017365A" w:rsidRDefault="008851DE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7365A">
        <w:rPr>
          <w:b/>
          <w:sz w:val="28"/>
          <w:szCs w:val="28"/>
        </w:rPr>
        <w:t>3.</w:t>
      </w:r>
      <w:r w:rsidR="00D25C72" w:rsidRPr="0017365A">
        <w:rPr>
          <w:b/>
          <w:sz w:val="28"/>
          <w:szCs w:val="28"/>
        </w:rPr>
        <w:t>6</w:t>
      </w:r>
      <w:r w:rsidR="00D12617" w:rsidRPr="0017365A">
        <w:rPr>
          <w:b/>
          <w:bCs/>
          <w:color w:val="000000"/>
          <w:sz w:val="28"/>
          <w:szCs w:val="28"/>
        </w:rPr>
        <w:t xml:space="preserve"> Модуль «Профориентация»</w:t>
      </w:r>
    </w:p>
    <w:p w:rsidR="00D12617" w:rsidRPr="00C44DE9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r w:rsidR="00D25C72" w:rsidRPr="00C44DE9">
        <w:rPr>
          <w:color w:val="000000"/>
          <w:sz w:val="26"/>
          <w:szCs w:val="26"/>
        </w:rPr>
        <w:t>непрофессиональную</w:t>
      </w:r>
      <w:r w:rsidRPr="00C44DE9">
        <w:rPr>
          <w:color w:val="000000"/>
          <w:sz w:val="26"/>
          <w:szCs w:val="26"/>
        </w:rPr>
        <w:t xml:space="preserve"> составляющие такой деятельности. Эта работа осуществляется через:</w:t>
      </w:r>
    </w:p>
    <w:p w:rsidR="00D25C72" w:rsidRPr="00C44DE9" w:rsidRDefault="00D25C72" w:rsidP="00D25C72">
      <w:pPr>
        <w:pStyle w:val="ab"/>
        <w:ind w:left="231" w:right="552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 xml:space="preserve">     Совместн</w:t>
      </w:r>
      <w:r w:rsidR="00932D2D">
        <w:rPr>
          <w:rFonts w:ascii="Times New Roman" w:hAnsi="Times New Roman" w:cs="Times New Roman"/>
          <w:sz w:val="26"/>
          <w:szCs w:val="26"/>
        </w:rPr>
        <w:t>ую</w:t>
      </w:r>
      <w:r w:rsidRPr="00C44DE9">
        <w:rPr>
          <w:rFonts w:ascii="Times New Roman" w:hAnsi="Times New Roman" w:cs="Times New Roman"/>
          <w:sz w:val="26"/>
          <w:szCs w:val="26"/>
        </w:rPr>
        <w:t xml:space="preserve"> деятельность педагогов и школьников в МАОУ «Аксаринская СОШ» по модулю «Профориентация» включает в себя:</w:t>
      </w:r>
    </w:p>
    <w:p w:rsidR="00D25C72" w:rsidRPr="00C44DE9" w:rsidRDefault="00D25C72" w:rsidP="00D25C72">
      <w:pPr>
        <w:ind w:left="693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17365A">
        <w:rPr>
          <w:rFonts w:ascii="Times New Roman" w:hAnsi="Times New Roman" w:cs="Times New Roman"/>
          <w:sz w:val="26"/>
          <w:szCs w:val="26"/>
        </w:rPr>
        <w:tab/>
      </w:r>
      <w:r w:rsidRPr="0017365A">
        <w:rPr>
          <w:rFonts w:ascii="Times New Roman" w:hAnsi="Times New Roman" w:cs="Times New Roman"/>
          <w:b/>
          <w:sz w:val="26"/>
          <w:szCs w:val="26"/>
        </w:rPr>
        <w:t>Воспитательная  работа по реализации модуля</w:t>
      </w:r>
      <w:r w:rsidRPr="00C44DE9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5459"/>
      </w:tblGrid>
      <w:tr w:rsidR="00D25C72" w:rsidRPr="00C44DE9" w:rsidTr="0077442C">
        <w:trPr>
          <w:trHeight w:val="275"/>
        </w:trPr>
        <w:tc>
          <w:tcPr>
            <w:tcW w:w="4609" w:type="dxa"/>
          </w:tcPr>
          <w:p w:rsidR="00D25C72" w:rsidRPr="00C44DE9" w:rsidRDefault="00D25C72" w:rsidP="0077442C">
            <w:pPr>
              <w:pStyle w:val="TableParagraph"/>
              <w:spacing w:line="256" w:lineRule="exact"/>
              <w:ind w:left="10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5459" w:type="dxa"/>
          </w:tcPr>
          <w:p w:rsidR="00D25C72" w:rsidRPr="00C44DE9" w:rsidRDefault="00D25C72" w:rsidP="0077442C">
            <w:pPr>
              <w:pStyle w:val="TableParagraph"/>
              <w:spacing w:line="256" w:lineRule="exact"/>
              <w:ind w:left="1903" w:right="18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D25C72" w:rsidRPr="00C44DE9" w:rsidTr="00D25C72">
        <w:trPr>
          <w:trHeight w:val="1974"/>
        </w:trPr>
        <w:tc>
          <w:tcPr>
            <w:tcW w:w="4609" w:type="dxa"/>
          </w:tcPr>
          <w:p w:rsidR="00D25C72" w:rsidRPr="00C44DE9" w:rsidRDefault="00D25C72" w:rsidP="0077442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Профессиональное информирование</w:t>
            </w:r>
          </w:p>
        </w:tc>
        <w:tc>
          <w:tcPr>
            <w:tcW w:w="5459" w:type="dxa"/>
          </w:tcPr>
          <w:p w:rsidR="00D25C72" w:rsidRPr="00C44DE9" w:rsidRDefault="00D25C72" w:rsidP="008452FA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4DE9">
              <w:rPr>
                <w:sz w:val="26"/>
                <w:szCs w:val="26"/>
                <w:lang w:val="ru-RU"/>
              </w:rPr>
              <w:t>Информирование о профессиях на уроке. Экскурсии на предприятия села и района.</w:t>
            </w:r>
            <w:r w:rsidRPr="00C44DE9">
              <w:rPr>
                <w:color w:val="000000"/>
                <w:sz w:val="26"/>
                <w:szCs w:val="26"/>
                <w:lang w:val="ru-RU"/>
              </w:rPr>
      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D25C72" w:rsidRPr="00C44DE9" w:rsidRDefault="00D25C72" w:rsidP="008452FA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4DE9">
              <w:rPr>
                <w:color w:val="000000"/>
                <w:sz w:val="26"/>
                <w:szCs w:val="26"/>
                <w:lang w:val="ru-RU"/>
              </w:rPr>
              <w:t>экскурсии на предприятия  дающие школьникам начальные представления о существующих профессиях и условиях работы людей, представляющих эти профессии; КФХ «Междуречье», ООО «Ясень-Агро», Ярковское отделение Сбербанка и др.</w:t>
            </w:r>
          </w:p>
          <w:p w:rsidR="00D25C72" w:rsidRPr="00C44DE9" w:rsidRDefault="00D25C72" w:rsidP="0077442C">
            <w:pPr>
              <w:pStyle w:val="TableParagraph"/>
              <w:tabs>
                <w:tab w:val="left" w:pos="1875"/>
                <w:tab w:val="left" w:pos="2938"/>
                <w:tab w:val="left" w:pos="3372"/>
              </w:tabs>
              <w:spacing w:line="240" w:lineRule="auto"/>
              <w:ind w:right="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встреч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представителями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разныхпрофессий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19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летней практики Классные часы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263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Родительские собрания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Виртуальные экскурсии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профориентационных выставок, ярмарок профессий, дней открытых дверей в средних специальных учебных заведениях и вузах</w:t>
            </w:r>
          </w:p>
          <w:p w:rsidR="00D25C72" w:rsidRPr="00C44DE9" w:rsidRDefault="00D25C72" w:rsidP="00D25C72">
            <w:pPr>
              <w:pStyle w:val="TableParagraph"/>
              <w:spacing w:line="270" w:lineRule="atLeast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 тестирования, прохождение онлайн курсов по интересующим профессиям и направлениям образования</w:t>
            </w:r>
          </w:p>
        </w:tc>
      </w:tr>
      <w:tr w:rsidR="00D25C72" w:rsidRPr="00C44DE9" w:rsidTr="0077442C">
        <w:trPr>
          <w:trHeight w:val="2484"/>
        </w:trPr>
        <w:tc>
          <w:tcPr>
            <w:tcW w:w="4609" w:type="dxa"/>
          </w:tcPr>
          <w:p w:rsidR="00D25C72" w:rsidRPr="00C44DE9" w:rsidRDefault="00D25C72" w:rsidP="0077442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консультирование</w:t>
            </w:r>
          </w:p>
        </w:tc>
        <w:tc>
          <w:tcPr>
            <w:tcW w:w="5459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часы совместно с сотрудниками Центра занятости населения</w:t>
            </w:r>
          </w:p>
          <w:p w:rsidR="00D25C72" w:rsidRPr="00C44DE9" w:rsidRDefault="00D25C72" w:rsidP="0077442C">
            <w:pPr>
              <w:pStyle w:val="TableParagraph"/>
              <w:spacing w:line="270" w:lineRule="atLeast"/>
              <w:ind w:right="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Индивидуальные консультации педагога- психолога для школьников и их родителей по вопросам склонностей, способностей, дарований и иных индивидуальных особенностей детей с учетом их возраста, которые могут иметь значение в процессе выбора профессии, встреча с успешными выпускниками школы</w:t>
            </w:r>
          </w:p>
        </w:tc>
      </w:tr>
      <w:tr w:rsidR="00D25C72" w:rsidRPr="00C44DE9" w:rsidTr="0077442C">
        <w:trPr>
          <w:trHeight w:val="1932"/>
        </w:trPr>
        <w:tc>
          <w:tcPr>
            <w:tcW w:w="4609" w:type="dxa"/>
          </w:tcPr>
          <w:p w:rsidR="00D25C72" w:rsidRPr="00C44DE9" w:rsidRDefault="00D25C72" w:rsidP="0077442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поддержка</w:t>
            </w: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</w:rPr>
            </w:pP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</w:rPr>
            </w:pP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</w:rPr>
            </w:pP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</w:rPr>
            </w:pPr>
          </w:p>
          <w:p w:rsidR="00D25C72" w:rsidRPr="00C44DE9" w:rsidRDefault="00D25C72" w:rsidP="00D2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Профконсультирование с учетом возрастных особенностей учащихся</w:t>
            </w:r>
          </w:p>
          <w:p w:rsidR="00D25C72" w:rsidRPr="00C44DE9" w:rsidRDefault="00D25C72" w:rsidP="0077442C">
            <w:pPr>
              <w:pStyle w:val="TableParagraph"/>
              <w:tabs>
                <w:tab w:val="left" w:pos="1401"/>
                <w:tab w:val="left" w:pos="3821"/>
                <w:tab w:val="left" w:pos="5213"/>
              </w:tabs>
              <w:spacing w:line="240" w:lineRule="auto"/>
              <w:ind w:right="9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профессиональных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интересов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и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склонностейучащихся</w:t>
            </w:r>
          </w:p>
          <w:p w:rsidR="00D25C72" w:rsidRPr="00C44DE9" w:rsidRDefault="00D25C72" w:rsidP="0077442C">
            <w:pPr>
              <w:pStyle w:val="TableParagraph"/>
              <w:tabs>
                <w:tab w:val="left" w:pos="1918"/>
                <w:tab w:val="left" w:pos="3764"/>
                <w:tab w:val="left" w:pos="5083"/>
              </w:tabs>
              <w:spacing w:line="240" w:lineRule="auto"/>
              <w:ind w:right="9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тренинговых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занятий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по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профориентацииучащихся</w:t>
            </w:r>
          </w:p>
          <w:p w:rsidR="00D25C72" w:rsidRPr="00C44DE9" w:rsidRDefault="00D25C72" w:rsidP="0077442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Психологическое просвещение для родителей</w:t>
            </w:r>
          </w:p>
          <w:p w:rsidR="00D25C72" w:rsidRPr="00C44DE9" w:rsidRDefault="00D25C72" w:rsidP="00D25C72">
            <w:pPr>
              <w:pStyle w:val="TableParagraph"/>
              <w:tabs>
                <w:tab w:val="left" w:pos="484"/>
                <w:tab w:val="left" w:pos="1755"/>
                <w:tab w:val="left" w:pos="2264"/>
                <w:tab w:val="left" w:pos="3032"/>
                <w:tab w:val="left" w:pos="4113"/>
              </w:tabs>
              <w:spacing w:line="268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учителей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на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тему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выбора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профессии</w:t>
            </w:r>
          </w:p>
          <w:p w:rsidR="00D25C72" w:rsidRPr="00C44DE9" w:rsidRDefault="00D25C72" w:rsidP="00D25C72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учащимися.</w:t>
            </w:r>
          </w:p>
        </w:tc>
      </w:tr>
      <w:tr w:rsidR="00D25C72" w:rsidRPr="00C44DE9" w:rsidTr="0077442C">
        <w:trPr>
          <w:trHeight w:val="1932"/>
        </w:trPr>
        <w:tc>
          <w:tcPr>
            <w:tcW w:w="4609" w:type="dxa"/>
          </w:tcPr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Профессиональные пробы</w:t>
            </w:r>
          </w:p>
        </w:tc>
        <w:tc>
          <w:tcPr>
            <w:tcW w:w="5459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мероприятиях «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WorldSkills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 Участие в проекте «Билет в будущее» Открытые уроки «ПроеКТОриЯ»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9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работе всероссийских профориентационных проектов, созданных в сети интернет</w:t>
            </w:r>
          </w:p>
          <w:p w:rsidR="00D25C72" w:rsidRPr="00C44DE9" w:rsidRDefault="00D25C72" w:rsidP="0077442C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Летнее трудоустройство несовершеннолетних</w:t>
            </w:r>
          </w:p>
        </w:tc>
      </w:tr>
    </w:tbl>
    <w:p w:rsidR="00D25C72" w:rsidRPr="00C44DE9" w:rsidRDefault="00D25C72" w:rsidP="00D25C72">
      <w:pPr>
        <w:tabs>
          <w:tab w:val="left" w:pos="4425"/>
        </w:tabs>
        <w:rPr>
          <w:rFonts w:ascii="Times New Roman" w:hAnsi="Times New Roman" w:cs="Times New Roman"/>
          <w:sz w:val="26"/>
          <w:szCs w:val="26"/>
        </w:rPr>
      </w:pPr>
    </w:p>
    <w:p w:rsidR="00D25C72" w:rsidRPr="0017365A" w:rsidRDefault="00D25C72" w:rsidP="00D25C7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5A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D25C72" w:rsidRPr="0017365A" w:rsidRDefault="00D25C72" w:rsidP="00D25C7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5A">
        <w:rPr>
          <w:rFonts w:ascii="Times New Roman" w:hAnsi="Times New Roman" w:cs="Times New Roman"/>
          <w:b/>
          <w:sz w:val="28"/>
          <w:szCs w:val="28"/>
        </w:rPr>
        <w:t>3.</w:t>
      </w:r>
      <w:r w:rsidR="001E6317">
        <w:rPr>
          <w:rFonts w:ascii="Times New Roman" w:hAnsi="Times New Roman" w:cs="Times New Roman"/>
          <w:b/>
          <w:sz w:val="28"/>
          <w:szCs w:val="28"/>
        </w:rPr>
        <w:t>7</w:t>
      </w:r>
      <w:r w:rsidRPr="0017365A">
        <w:rPr>
          <w:rFonts w:ascii="Times New Roman" w:hAnsi="Times New Roman" w:cs="Times New Roman"/>
          <w:b/>
          <w:sz w:val="28"/>
          <w:szCs w:val="28"/>
        </w:rPr>
        <w:t xml:space="preserve"> Модуль «Ключевые общешкольные дела»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в школе используются следующие формы работы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внешкольном уровне:</w:t>
      </w:r>
    </w:p>
    <w:p w:rsidR="00D25C72" w:rsidRPr="00C44DE9" w:rsidRDefault="00D25C72" w:rsidP="00D25C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социальные проекты – ежегодные совместно разрабатываемые и реализуемые школьниками и педагогами комплексы дел (благотворительной, экологической, 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патриотической, трудовой направленности), ориентированные на преобразование окружающего школу социума: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-патриотическая акция «Бессмертный полк», «Стена Памяти», «Как живешь, ветеран?» 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-экологическая акция «Зеленая Россия», «Чистое село», «Чистый берег», «Сдай макулат уру- посади дерево»;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-акция «Тепло родного дома»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D25C72" w:rsidRPr="00C44DE9" w:rsidRDefault="00D25C72" w:rsidP="00D25C7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дискуссионные площадки –  комплекс открытых дискуссионных площадок.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общешкольные родительские форумы и собрания, ученические собрания, которые проводятся регулярно, в их рамках  обсуждаются насущные проблемы;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Единый 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 КЦСОН, КДН и ЗП, ПДН, работа консультативного пункта «Точка опоры» от областного реабилитационного центра  «Точка опоры»);</w:t>
      </w:r>
    </w:p>
    <w:p w:rsidR="00D25C72" w:rsidRPr="00C44DE9" w:rsidRDefault="00D25C72" w:rsidP="00D25C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проводимые для жителей поселка и организуемые совместно</w:t>
      </w:r>
      <w:r w:rsidRPr="00C44D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досугово -развлекательная деятельность: фестивали, праздники, концерты, конкурсные, национальные праздники, программы  ко Дню матери, 8 Марта, выпускные вечера и т.п. с участием родителей, бабушек и дедушек;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-участие в традиционных национальных праздниках Акатуй, Сабантуй.</w:t>
      </w:r>
    </w:p>
    <w:p w:rsidR="00D25C72" w:rsidRPr="00C44DE9" w:rsidRDefault="00D25C72" w:rsidP="00D2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реализация проекта «Школа-центр развития села и ребенка»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школьном уровне:</w:t>
      </w:r>
    </w:p>
    <w:p w:rsidR="00D25C72" w:rsidRPr="00C44DE9" w:rsidRDefault="00D25C72" w:rsidP="00D25C7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общешкольные праздники – ежегодно проводимые творческие  (театрализованные, музыкальные, литературные и т.п.) дела,   связанные со значимыми для детей и педагогов знаменательными датами и в которых участвуют все классы школы: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День Дублера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«День Знаний»,   «Последний звонок»  и др.;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-Предметные недели  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и защита исследовательских«Первые шаги», «Шаг в будущее»</w:t>
      </w:r>
    </w:p>
    <w:p w:rsidR="00D25C72" w:rsidRPr="00C44DE9" w:rsidRDefault="00D25C72" w:rsidP="00D25C7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«Посвящение в первоклассники»;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«Первый звонок»;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«Последний звонок».</w:t>
      </w:r>
    </w:p>
    <w:p w:rsidR="00D25C72" w:rsidRPr="00C44DE9" w:rsidRDefault="00D25C72" w:rsidP="00D25C7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«Ученик года», «Лучший класс школы».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учитывая национальный состав контингента учащихся воспитывать уважительное отношение к  культуре ,национальным традициям и обычаям.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-принимать участие в национальных праздниках.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классов: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25C72" w:rsidRPr="00C44DE9" w:rsidRDefault="00D25C72" w:rsidP="00D25C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D25C72" w:rsidRPr="00C44DE9" w:rsidRDefault="00D25C72" w:rsidP="00D25C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школьных классов в реализации общешкольных ключевых дел;</w:t>
      </w:r>
    </w:p>
    <w:p w:rsidR="00D25C72" w:rsidRPr="00C44DE9" w:rsidRDefault="00D25C72" w:rsidP="00D25C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индивидуальном уровне:</w:t>
      </w:r>
      <w:r w:rsidRPr="00C44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25C72" w:rsidRPr="00C44DE9" w:rsidRDefault="00D25C72" w:rsidP="00D25C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 по возможности</w:t>
      </w:r>
      <w:r w:rsidRPr="00C44D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25C72" w:rsidRPr="00C44DE9" w:rsidRDefault="00D25C72" w:rsidP="00D25C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25C72" w:rsidRPr="00C44DE9" w:rsidRDefault="00D25C72" w:rsidP="00D25C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25C72" w:rsidRPr="00C44DE9" w:rsidRDefault="00D25C72" w:rsidP="00D25C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25C72" w:rsidRPr="00C44DE9" w:rsidRDefault="00D25C72" w:rsidP="00D25C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инициировать учащихся в участии учащихся в исследовательских работах с целью изучения национальных особенностей («Сибирские татары.Традиции и обычаи», «Национальные чувашские праздники» и др)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25C72" w:rsidRPr="0017365A" w:rsidRDefault="00D25C72" w:rsidP="00D25C72">
      <w:pPr>
        <w:pStyle w:val="a5"/>
        <w:shd w:val="clear" w:color="auto" w:fill="FFFFFF"/>
        <w:tabs>
          <w:tab w:val="left" w:pos="2760"/>
        </w:tabs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44DE9">
        <w:rPr>
          <w:color w:val="000000"/>
          <w:sz w:val="28"/>
          <w:szCs w:val="28"/>
        </w:rPr>
        <w:tab/>
      </w:r>
      <w:r w:rsidRPr="0017365A">
        <w:rPr>
          <w:b/>
          <w:color w:val="000000"/>
          <w:sz w:val="28"/>
          <w:szCs w:val="28"/>
        </w:rPr>
        <w:t>3.7 Модуль «Школьные медиа»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</w:rPr>
        <w:t xml:space="preserve">В МАОУ «Аксаринская СОШ» функционирует школьный медиацентр, в составе </w:t>
      </w:r>
      <w:r w:rsidR="00C44DE9" w:rsidRPr="00C44DE9">
        <w:rPr>
          <w:color w:val="000000"/>
          <w:sz w:val="26"/>
          <w:szCs w:val="26"/>
        </w:rPr>
        <w:t>которого:</w:t>
      </w:r>
      <w:r w:rsidRPr="00C44DE9">
        <w:rPr>
          <w:color w:val="000000"/>
          <w:sz w:val="26"/>
          <w:szCs w:val="26"/>
        </w:rPr>
        <w:t xml:space="preserve"> школьная газета «Большая перемена», группа ВК«Аксаринская СОШ»</w:t>
      </w:r>
      <w:r w:rsidRPr="00C44DE9">
        <w:rPr>
          <w:sz w:val="26"/>
          <w:szCs w:val="26"/>
        </w:rPr>
        <w:t xml:space="preserve"> (</w:t>
      </w:r>
      <w:hyperlink r:id="rId9" w:history="1">
        <w:r w:rsidRPr="00C44DE9">
          <w:rPr>
            <w:rStyle w:val="a6"/>
            <w:sz w:val="26"/>
            <w:szCs w:val="26"/>
          </w:rPr>
          <w:t>https://vk.com/aksarinskayaschool</w:t>
        </w:r>
      </w:hyperlink>
      <w:r w:rsidRPr="00C44DE9">
        <w:rPr>
          <w:color w:val="000000"/>
          <w:sz w:val="26"/>
          <w:szCs w:val="26"/>
        </w:rPr>
        <w:t>), официальный сайт</w:t>
      </w:r>
      <w:r w:rsidRPr="00C44DE9">
        <w:rPr>
          <w:sz w:val="26"/>
          <w:szCs w:val="26"/>
        </w:rPr>
        <w:t xml:space="preserve"> (</w:t>
      </w:r>
      <w:r w:rsidRPr="00C44DE9">
        <w:rPr>
          <w:color w:val="000000"/>
          <w:sz w:val="26"/>
          <w:szCs w:val="26"/>
        </w:rPr>
        <w:t>http://aksarinskayaschool. /)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  <w:shd w:val="clear" w:color="auto" w:fill="FFFFFF"/>
        </w:rPr>
        <w:t>Цель школьных медиа (совместно создаваемых школьниками и педагогами средств распространения текстовой, аудио и видео информации) – </w:t>
      </w:r>
      <w:r w:rsidRPr="00C44DE9">
        <w:rPr>
          <w:color w:val="000000"/>
          <w:sz w:val="26"/>
          <w:szCs w:val="26"/>
        </w:rPr>
        <w:t>развитие коммуникативной культуры школьников, формирование </w:t>
      </w:r>
      <w:r w:rsidRPr="00C44DE9">
        <w:rPr>
          <w:color w:val="000000"/>
          <w:sz w:val="26"/>
          <w:szCs w:val="26"/>
          <w:shd w:val="clear" w:color="auto" w:fill="FFFFFF"/>
        </w:rPr>
        <w:t xml:space="preserve">навыков общения и сотрудничества, поддержка </w:t>
      </w:r>
      <w:r w:rsidRPr="00C44DE9">
        <w:rPr>
          <w:color w:val="000000"/>
          <w:sz w:val="26"/>
          <w:szCs w:val="26"/>
          <w:shd w:val="clear" w:color="auto" w:fill="FFFFFF"/>
        </w:rPr>
        <w:lastRenderedPageBreak/>
        <w:t>творческой самореализации учащихся. </w:t>
      </w:r>
      <w:r w:rsidRPr="00C44DE9">
        <w:rPr>
          <w:color w:val="000000"/>
          <w:sz w:val="26"/>
          <w:szCs w:val="26"/>
        </w:rPr>
        <w:t>Воспитательный потенциал школьных медиа реализуется в рамках следующих видов и форм деятельности:</w:t>
      </w:r>
    </w:p>
    <w:p w:rsidR="00D25C72" w:rsidRPr="00C44DE9" w:rsidRDefault="00D25C72" w:rsidP="008452FA">
      <w:pPr>
        <w:pStyle w:val="a3"/>
        <w:widowControl w:val="0"/>
        <w:numPr>
          <w:ilvl w:val="0"/>
          <w:numId w:val="17"/>
        </w:numPr>
        <w:tabs>
          <w:tab w:val="left" w:pos="1271"/>
        </w:tabs>
        <w:autoSpaceDE w:val="0"/>
        <w:autoSpaceDN w:val="0"/>
        <w:spacing w:after="0" w:line="240" w:lineRule="auto"/>
        <w:ind w:right="54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вечеров,дискотек;</w:t>
      </w:r>
    </w:p>
    <w:p w:rsidR="00D25C72" w:rsidRPr="00C44DE9" w:rsidRDefault="00D25C72" w:rsidP="008452F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</w:rPr>
        <w:t xml:space="preserve">  разновозрастный редакционный совет подростков, старшеклассников и консультирующих их взрослых,      целью которого является освещение (через школьную газету и школьные сайты)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D25C72" w:rsidRPr="00C44DE9" w:rsidRDefault="00D25C72" w:rsidP="008452F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  <w:shd w:val="clear" w:color="auto" w:fill="FFFFFF"/>
        </w:rPr>
        <w:t>школьная газета, на страницах которой размещаются материалы о наиболее интересных значимых мероприятиях, проведенных в школе,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D25C72" w:rsidRPr="00C44DE9" w:rsidRDefault="00D25C72" w:rsidP="008452F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</w:rPr>
        <w:t>школьная группа в ВК «Аксаринская школа»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D25C72" w:rsidRPr="00C44DE9" w:rsidRDefault="00D25C72" w:rsidP="008452F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C44DE9">
        <w:rPr>
          <w:sz w:val="26"/>
          <w:szCs w:val="26"/>
          <w:shd w:val="clear" w:color="auto" w:fill="FFFFFF"/>
        </w:rPr>
        <w:t>участие обучающихся в медиа конкурсах различных уровней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D25C72" w:rsidRPr="0017365A" w:rsidRDefault="00D25C72" w:rsidP="00D25C72">
      <w:pPr>
        <w:pStyle w:val="c3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365A">
        <w:rPr>
          <w:b/>
          <w:sz w:val="28"/>
          <w:szCs w:val="28"/>
        </w:rPr>
        <w:t xml:space="preserve">3. 8  Модуль </w:t>
      </w:r>
      <w:r w:rsidRPr="0017365A">
        <w:rPr>
          <w:b/>
          <w:bCs/>
          <w:color w:val="000000"/>
          <w:sz w:val="28"/>
          <w:szCs w:val="28"/>
        </w:rPr>
        <w:t>«Экскурсии,экспедиции, походы»</w:t>
      </w:r>
    </w:p>
    <w:p w:rsidR="00D25C72" w:rsidRPr="00C44DE9" w:rsidRDefault="00D25C72" w:rsidP="00D25C72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выездные образовательные экскурсии в г. Тюмень «Исторический парк», в с. Покровское дом-музей Распутина, г. Тобольск с посещением Тобольского Кремля, г. Ялуторовск посещение Ялуторовского острога, </w:t>
      </w:r>
    </w:p>
    <w:p w:rsidR="00D25C72" w:rsidRPr="00C44DE9" w:rsidRDefault="00C44DE9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 на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предприятие в пожарную часть с</w:t>
      </w: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25C72"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Ярково, в Варваринский лесоперерабатывающий комбинат, КФХ «Луч», «Нерда» и др.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представления в кинотеатр, драмтеатр, цирк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походы выходного дня</w:t>
      </w:r>
    </w:p>
    <w:p w:rsidR="00D25C72" w:rsidRPr="00C44DE9" w:rsidRDefault="00D25C72" w:rsidP="008452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велопробеги между населенными пунктами</w:t>
      </w:r>
    </w:p>
    <w:p w:rsidR="00D25C72" w:rsidRPr="00C44DE9" w:rsidRDefault="00D25C72" w:rsidP="00D25C72">
      <w:pPr>
        <w:shd w:val="clear" w:color="auto" w:fill="FFFFFF"/>
        <w:spacing w:before="30" w:after="3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5C72" w:rsidRPr="0017365A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7365A">
        <w:rPr>
          <w:b/>
          <w:bCs/>
          <w:color w:val="000000"/>
          <w:sz w:val="28"/>
          <w:szCs w:val="28"/>
        </w:rPr>
        <w:t>3.9 Модуль «Организация предметно-эстетической среды»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C44DE9">
        <w:rPr>
          <w:color w:val="000000"/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25C72" w:rsidRPr="00C44DE9" w:rsidRDefault="00D25C72" w:rsidP="00D25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6127DB" w:rsidRDefault="006127DB" w:rsidP="00D25C72">
      <w:pPr>
        <w:ind w:left="693" w:hanging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72" w:rsidRPr="00C44DE9" w:rsidRDefault="00D25C72" w:rsidP="00D25C72">
      <w:pPr>
        <w:ind w:left="693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b/>
          <w:sz w:val="26"/>
          <w:szCs w:val="26"/>
        </w:rPr>
        <w:t>Воспитательная  работа по реализации модуля.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7"/>
        <w:gridCol w:w="4962"/>
      </w:tblGrid>
      <w:tr w:rsidR="00D25C72" w:rsidRPr="00C44DE9" w:rsidTr="00D25C72">
        <w:trPr>
          <w:trHeight w:val="278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spacing w:line="258" w:lineRule="exact"/>
              <w:ind w:left="159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spacing w:line="258" w:lineRule="exact"/>
              <w:ind w:left="1656" w:right="16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tabs>
                <w:tab w:val="left" w:pos="1994"/>
                <w:tab w:val="left" w:pos="3558"/>
              </w:tabs>
              <w:spacing w:line="240" w:lineRule="auto"/>
              <w:ind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интерьера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C44DE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школьных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spacing w:line="276" w:lineRule="exact"/>
              <w:ind w:right="9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школы к традиционным мероприятиям (День Знаний, Новый год, День Победы и т</w:t>
            </w:r>
            <w:r w:rsidR="00C44DE9"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д.), лагерь дневного пребывания, мотивационные плакаты, уголок безопасности.</w:t>
            </w: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D25C72">
            <w:pPr>
              <w:pStyle w:val="TableParagraph"/>
              <w:tabs>
                <w:tab w:val="left" w:pos="1982"/>
                <w:tab w:val="left" w:pos="2714"/>
                <w:tab w:val="left" w:pos="3930"/>
              </w:tabs>
              <w:spacing w:line="240" w:lineRule="auto"/>
              <w:ind w:right="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на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стенах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школы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регулярно сменяемыхэкспозиций</w:t>
            </w:r>
          </w:p>
        </w:tc>
        <w:tc>
          <w:tcPr>
            <w:tcW w:w="4962" w:type="dxa"/>
          </w:tcPr>
          <w:p w:rsidR="00D25C72" w:rsidRPr="00C44DE9" w:rsidRDefault="00D25C72" w:rsidP="00D25C72">
            <w:pPr>
              <w:pStyle w:val="TableParagraph"/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 конкурсы и выставки рисунков, фоторабот обучающихся, стендовые презентации различной тематики,      информационные     стенды «Планета школьных дел»,</w:t>
            </w:r>
          </w:p>
          <w:p w:rsidR="00D25C72" w:rsidRPr="00C44DE9" w:rsidRDefault="00D25C72" w:rsidP="00D25C7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«Твоя   будущая   профессия»,   «ЕГЭ»,</w:t>
            </w:r>
          </w:p>
          <w:p w:rsidR="00D25C72" w:rsidRPr="00C44DE9" w:rsidRDefault="00D25C72" w:rsidP="00D25C72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«ОГЭ», «Уголок безопасности». «Безопасная дорога» и т. д.</w:t>
            </w:r>
          </w:p>
        </w:tc>
      </w:tr>
      <w:tr w:rsidR="00D25C72" w:rsidRPr="00C44DE9" w:rsidTr="00D25C72">
        <w:trPr>
          <w:trHeight w:val="772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Озеленение пришкольной территории,</w:t>
            </w:r>
          </w:p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разбивка клумб</w:t>
            </w: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tabs>
                <w:tab w:val="left" w:pos="1859"/>
                <w:tab w:val="left" w:pos="411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«Школьный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двор»,</w:t>
            </w:r>
          </w:p>
          <w:p w:rsidR="00D25C72" w:rsidRPr="00C44DE9" w:rsidRDefault="00D25C72" w:rsidP="00D25C7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«Тропа здоровья»</w:t>
            </w: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tabs>
                <w:tab w:val="left" w:pos="2790"/>
                <w:tab w:val="left" w:pos="3454"/>
                <w:tab w:val="left" w:pos="4421"/>
              </w:tabs>
              <w:spacing w:line="240" w:lineRule="auto"/>
              <w:ind w:right="9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классных кабинетов, осуществляемое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классными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руководителями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вместе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C44DE9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>со</w:t>
            </w:r>
          </w:p>
          <w:p w:rsidR="00D25C72" w:rsidRPr="00C44DE9" w:rsidRDefault="00D25C72" w:rsidP="0077442C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школьниками своих классов</w:t>
            </w:r>
          </w:p>
        </w:tc>
        <w:tc>
          <w:tcPr>
            <w:tcW w:w="4962" w:type="dxa"/>
          </w:tcPr>
          <w:p w:rsidR="00D25C72" w:rsidRPr="00C44DE9" w:rsidRDefault="00D25C72" w:rsidP="008452F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4DE9">
              <w:rPr>
                <w:sz w:val="26"/>
                <w:szCs w:val="26"/>
                <w:lang w:val="ru-RU"/>
              </w:rPr>
              <w:t>Оформление</w:t>
            </w:r>
            <w:r w:rsidRPr="00C44DE9">
              <w:rPr>
                <w:sz w:val="26"/>
                <w:szCs w:val="26"/>
                <w:lang w:val="ru-RU"/>
              </w:rPr>
              <w:tab/>
              <w:t>классных</w:t>
            </w:r>
            <w:r w:rsidRPr="00C44DE9">
              <w:rPr>
                <w:sz w:val="26"/>
                <w:szCs w:val="26"/>
                <w:lang w:val="ru-RU"/>
              </w:rPr>
              <w:tab/>
            </w:r>
            <w:r w:rsidRPr="00C44DE9">
              <w:rPr>
                <w:spacing w:val="-3"/>
                <w:sz w:val="26"/>
                <w:szCs w:val="26"/>
                <w:lang w:val="ru-RU"/>
              </w:rPr>
              <w:t xml:space="preserve">уголков, </w:t>
            </w:r>
            <w:r w:rsidRPr="00C44DE9">
              <w:rPr>
                <w:sz w:val="26"/>
                <w:szCs w:val="26"/>
                <w:lang w:val="ru-RU"/>
              </w:rPr>
              <w:t>тематических выставок истендов,</w:t>
            </w:r>
            <w:r w:rsidRPr="00C44DE9">
              <w:rPr>
                <w:color w:val="000000"/>
                <w:sz w:val="26"/>
                <w:szCs w:val="26"/>
                <w:lang w:val="ru-RU"/>
              </w:rPr>
              <w:t xml:space="preserve"> участие в операции «Уют», конкурсе «Самый классный класс»</w:t>
            </w:r>
          </w:p>
          <w:p w:rsidR="00D25C72" w:rsidRPr="00C44DE9" w:rsidRDefault="00D25C72" w:rsidP="0077442C">
            <w:pPr>
              <w:pStyle w:val="TableParagraph"/>
              <w:tabs>
                <w:tab w:val="left" w:pos="2249"/>
                <w:tab w:val="left" w:pos="3941"/>
              </w:tabs>
              <w:spacing w:line="240" w:lineRule="auto"/>
              <w:ind w:right="9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Событийный дизайн</w:t>
            </w: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tabs>
                <w:tab w:val="left" w:pos="1604"/>
                <w:tab w:val="left" w:pos="2958"/>
                <w:tab w:val="left" w:pos="346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фотозон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к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праздникам,</w:t>
            </w:r>
          </w:p>
          <w:p w:rsidR="00D25C72" w:rsidRPr="00C44DE9" w:rsidRDefault="00D25C72" w:rsidP="0077442C">
            <w:pPr>
              <w:pStyle w:val="TableParagraph"/>
              <w:tabs>
                <w:tab w:val="left" w:pos="1936"/>
                <w:tab w:val="left" w:pos="3615"/>
                <w:tab w:val="left" w:pos="4747"/>
              </w:tabs>
              <w:spacing w:line="270" w:lineRule="atLeast"/>
              <w:ind w:right="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помещений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школы</w:t>
            </w:r>
            <w:r w:rsidRPr="00C44DE9">
              <w:rPr>
                <w:rFonts w:ascii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к 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традиционным мероприятиям</w:t>
            </w: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Акцентирование внимания школьников посредством элементов предметно- эстетической среды на важных для воспитания ценностях школы, ее</w:t>
            </w:r>
          </w:p>
          <w:p w:rsidR="00D25C72" w:rsidRPr="00C44DE9" w:rsidRDefault="00D25C72" w:rsidP="0077442C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традициях, правилах</w:t>
            </w: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здания школы (Новый год, День Победы, День государственного флага и т.д.)</w:t>
            </w:r>
          </w:p>
        </w:tc>
      </w:tr>
      <w:tr w:rsidR="00D25C72" w:rsidRPr="00C44DE9" w:rsidTr="00D25C72">
        <w:trPr>
          <w:trHeight w:val="1104"/>
        </w:trPr>
        <w:tc>
          <w:tcPr>
            <w:tcW w:w="5337" w:type="dxa"/>
          </w:tcPr>
          <w:p w:rsidR="00D25C72" w:rsidRPr="00C44DE9" w:rsidRDefault="00D25C72" w:rsidP="008452F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4DE9">
              <w:rPr>
                <w:color w:val="000000"/>
                <w:sz w:val="26"/>
                <w:szCs w:val="26"/>
                <w:lang w:val="ru-RU"/>
              </w:rPr>
              <w:t xml:space="preserve">Регулярная организация и проведение конкурсов творческих проектов по благоустройству различных участков пришкольной территории 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«Школьный двор», в зимний период «Городок зимних забав»</w:t>
            </w:r>
          </w:p>
        </w:tc>
      </w:tr>
    </w:tbl>
    <w:p w:rsidR="00D25C72" w:rsidRPr="00C44DE9" w:rsidRDefault="00D25C72" w:rsidP="00D25C72">
      <w:pPr>
        <w:spacing w:line="276" w:lineRule="exact"/>
        <w:jc w:val="both"/>
        <w:rPr>
          <w:rFonts w:ascii="Times New Roman" w:hAnsi="Times New Roman" w:cs="Times New Roman"/>
          <w:sz w:val="24"/>
        </w:rPr>
      </w:pPr>
    </w:p>
    <w:p w:rsidR="00D25C72" w:rsidRPr="0017365A" w:rsidRDefault="00D25C72" w:rsidP="00C44DE9">
      <w:pPr>
        <w:pStyle w:val="11"/>
        <w:numPr>
          <w:ilvl w:val="1"/>
          <w:numId w:val="18"/>
        </w:numPr>
        <w:tabs>
          <w:tab w:val="left" w:pos="2576"/>
        </w:tabs>
        <w:ind w:left="658" w:hanging="428"/>
        <w:jc w:val="center"/>
        <w:rPr>
          <w:rFonts w:ascii="Times New Roman" w:hAnsi="Times New Roman" w:cs="Times New Roman"/>
          <w:sz w:val="28"/>
          <w:szCs w:val="28"/>
        </w:rPr>
      </w:pPr>
      <w:r w:rsidRPr="0017365A">
        <w:rPr>
          <w:rFonts w:ascii="Times New Roman" w:hAnsi="Times New Roman" w:cs="Times New Roman"/>
          <w:sz w:val="28"/>
          <w:szCs w:val="28"/>
        </w:rPr>
        <w:lastRenderedPageBreak/>
        <w:t>3.10 Модуль  «Детские общественные объединения»</w:t>
      </w:r>
    </w:p>
    <w:p w:rsidR="00D25C72" w:rsidRPr="00C44DE9" w:rsidRDefault="00D25C72" w:rsidP="00C44DE9">
      <w:pPr>
        <w:pStyle w:val="ab"/>
        <w:spacing w:before="5"/>
        <w:ind w:right="-142"/>
        <w:rPr>
          <w:rFonts w:ascii="Times New Roman" w:hAnsi="Times New Roman" w:cs="Times New Roman"/>
          <w:b/>
          <w:sz w:val="26"/>
          <w:szCs w:val="26"/>
        </w:rPr>
      </w:pPr>
    </w:p>
    <w:p w:rsidR="00D25C72" w:rsidRPr="00C44DE9" w:rsidRDefault="00D25C72" w:rsidP="00C44DE9">
      <w:pPr>
        <w:pStyle w:val="ab"/>
        <w:ind w:right="-142" w:firstLine="12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Действующее на базе МАОУ «Аксаринская СОШ»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 ФЗ (ред. от 20.12.2017) "Об общественных объединениях" (ст. 5). Воспитание в детском общественном объединении осуществляется через</w:t>
      </w:r>
      <w:r w:rsidRPr="00C44DE9">
        <w:rPr>
          <w:rFonts w:ascii="Times New Roman" w:hAnsi="Times New Roman" w:cs="Times New Roman"/>
          <w:i/>
          <w:sz w:val="26"/>
          <w:szCs w:val="26"/>
        </w:rPr>
        <w:t>: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гражданскогоповедения;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367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помощьдругимлюдям,своейшколе,обществувцелом;развитьвсебетаки</w:t>
      </w:r>
    </w:p>
    <w:p w:rsidR="00D25C72" w:rsidRPr="00C44DE9" w:rsidRDefault="00D25C72" w:rsidP="00C44DE9">
      <w:pPr>
        <w:ind w:right="-142" w:firstLine="1224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качества как забота, уважение, умение сопереживать, умение общаться, слушать и слышать других.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before="1"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данногообъединения;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объединениясобытий;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значимыхдел;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ит.п.);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объединениемдел);</w:t>
      </w:r>
    </w:p>
    <w:p w:rsidR="00D25C72" w:rsidRPr="00C44DE9" w:rsidRDefault="00D25C72" w:rsidP="00C44DE9">
      <w:pPr>
        <w:pStyle w:val="a3"/>
        <w:widowControl w:val="0"/>
        <w:numPr>
          <w:ilvl w:val="1"/>
          <w:numId w:val="16"/>
        </w:numPr>
        <w:tabs>
          <w:tab w:val="left" w:pos="1653"/>
        </w:tabs>
        <w:autoSpaceDE w:val="0"/>
        <w:autoSpaceDN w:val="0"/>
        <w:spacing w:after="0" w:line="240" w:lineRule="auto"/>
        <w:ind w:left="0" w:right="-142" w:firstLine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деятельностьюшкольников.</w:t>
      </w:r>
    </w:p>
    <w:p w:rsidR="00D25C72" w:rsidRPr="00C44DE9" w:rsidRDefault="00D25C72" w:rsidP="00C44DE9">
      <w:pPr>
        <w:pStyle w:val="ab"/>
        <w:spacing w:before="10"/>
        <w:ind w:right="-142" w:firstLine="1224"/>
        <w:rPr>
          <w:rFonts w:ascii="Times New Roman" w:hAnsi="Times New Roman" w:cs="Times New Roman"/>
          <w:sz w:val="26"/>
          <w:szCs w:val="26"/>
        </w:rPr>
      </w:pPr>
    </w:p>
    <w:p w:rsidR="00D25C72" w:rsidRPr="00C44DE9" w:rsidRDefault="00D25C72" w:rsidP="00C44DE9">
      <w:pPr>
        <w:pStyle w:val="ab"/>
        <w:spacing w:line="237" w:lineRule="auto"/>
        <w:ind w:right="-142" w:firstLine="284"/>
        <w:rPr>
          <w:rFonts w:ascii="Times New Roman" w:hAnsi="Times New Roman" w:cs="Times New Roman"/>
          <w:sz w:val="26"/>
          <w:szCs w:val="26"/>
        </w:rPr>
      </w:pPr>
      <w:r w:rsidRPr="00C44DE9">
        <w:rPr>
          <w:rFonts w:ascii="Times New Roman" w:hAnsi="Times New Roman" w:cs="Times New Roman"/>
          <w:sz w:val="26"/>
          <w:szCs w:val="26"/>
        </w:rPr>
        <w:lastRenderedPageBreak/>
        <w:t>Воспитание в детско-юношеской организации осуществляется посредством школьных отрядов:</w:t>
      </w:r>
    </w:p>
    <w:p w:rsidR="00D25C72" w:rsidRPr="00C44DE9" w:rsidRDefault="00D25C72" w:rsidP="00D25C72">
      <w:pPr>
        <w:pStyle w:val="ab"/>
        <w:spacing w:before="1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664"/>
      </w:tblGrid>
      <w:tr w:rsidR="00D25C72" w:rsidRPr="00C44DE9" w:rsidTr="0077442C">
        <w:trPr>
          <w:trHeight w:val="275"/>
        </w:trPr>
        <w:tc>
          <w:tcPr>
            <w:tcW w:w="3085" w:type="dxa"/>
          </w:tcPr>
          <w:p w:rsidR="00D25C72" w:rsidRPr="00C44DE9" w:rsidRDefault="00D25C72" w:rsidP="00D25C72">
            <w:pPr>
              <w:pStyle w:val="TableParagraph"/>
              <w:spacing w:line="256" w:lineRule="exact"/>
              <w:ind w:left="522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Pr="00C44D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объединения</w:t>
            </w:r>
          </w:p>
        </w:tc>
        <w:tc>
          <w:tcPr>
            <w:tcW w:w="6664" w:type="dxa"/>
          </w:tcPr>
          <w:p w:rsidR="00D25C72" w:rsidRPr="00C44DE9" w:rsidRDefault="00D25C72" w:rsidP="00D25C72">
            <w:pPr>
              <w:pStyle w:val="TableParagraph"/>
              <w:spacing w:line="256" w:lineRule="exact"/>
              <w:ind w:left="160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и деятельность </w:t>
            </w:r>
            <w:r w:rsidRPr="00C44D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объединения</w:t>
            </w:r>
          </w:p>
        </w:tc>
      </w:tr>
      <w:tr w:rsidR="00D25C72" w:rsidRPr="00C44DE9" w:rsidTr="0077442C">
        <w:trPr>
          <w:trHeight w:val="1932"/>
        </w:trPr>
        <w:tc>
          <w:tcPr>
            <w:tcW w:w="3085" w:type="dxa"/>
          </w:tcPr>
          <w:p w:rsidR="00D25C72" w:rsidRPr="00C44DE9" w:rsidRDefault="00D25C72" w:rsidP="0077442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  <w:tc>
          <w:tcPr>
            <w:tcW w:w="6664" w:type="dxa"/>
          </w:tcPr>
          <w:p w:rsidR="00D25C72" w:rsidRPr="00C44DE9" w:rsidRDefault="00D25C72" w:rsidP="0077442C">
            <w:pPr>
              <w:pStyle w:val="TableParagraph"/>
              <w:spacing w:line="240" w:lineRule="auto"/>
              <w:ind w:right="9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высокой транспортной культуры, коллективизма, безопасного поведения на улицах и дорогах. Участие в школьных мероприятиях: организация и проведение акций и флешмобов. Участие в акциях «Безопасный путь домой», «Мы не нарушаем», «Стань заметнее», «Автокресло детям»</w:t>
            </w:r>
          </w:p>
          <w:p w:rsidR="00D25C72" w:rsidRPr="00C44DE9" w:rsidRDefault="00D25C72" w:rsidP="0077442C">
            <w:pPr>
              <w:pStyle w:val="TableParagraph"/>
              <w:spacing w:line="240" w:lineRule="auto"/>
              <w:ind w:right="9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вконкурсе</w:t>
            </w:r>
          </w:p>
          <w:p w:rsidR="00D25C72" w:rsidRPr="00C44DE9" w:rsidRDefault="00D25C72" w:rsidP="0077442C">
            <w:pPr>
              <w:pStyle w:val="TableParagraph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«Безопасное колесо».</w:t>
            </w:r>
          </w:p>
        </w:tc>
      </w:tr>
      <w:tr w:rsidR="00D25C72" w:rsidRPr="00C44DE9" w:rsidTr="0077442C">
        <w:trPr>
          <w:trHeight w:val="551"/>
        </w:trPr>
        <w:tc>
          <w:tcPr>
            <w:tcW w:w="3085" w:type="dxa"/>
          </w:tcPr>
          <w:p w:rsidR="00D25C72" w:rsidRPr="00C44DE9" w:rsidRDefault="00D25C72" w:rsidP="0077442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ШСК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БАРС»</w:t>
            </w:r>
          </w:p>
        </w:tc>
        <w:tc>
          <w:tcPr>
            <w:tcW w:w="6664" w:type="dxa"/>
          </w:tcPr>
          <w:p w:rsidR="00D25C72" w:rsidRPr="00C44DE9" w:rsidRDefault="00D25C72" w:rsidP="0077442C">
            <w:pPr>
              <w:pStyle w:val="TableParagraph"/>
              <w:tabs>
                <w:tab w:val="left" w:pos="2081"/>
                <w:tab w:val="left" w:pos="3308"/>
                <w:tab w:val="left" w:pos="4735"/>
                <w:tab w:val="left" w:pos="5812"/>
              </w:tabs>
              <w:spacing w:line="271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навыков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здорового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образа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жизни,</w:t>
            </w:r>
          </w:p>
          <w:p w:rsidR="00D25C72" w:rsidRPr="00C44DE9" w:rsidRDefault="00D25C72" w:rsidP="0077442C">
            <w:pPr>
              <w:pStyle w:val="TableParagraph"/>
              <w:tabs>
                <w:tab w:val="left" w:pos="2394"/>
                <w:tab w:val="left" w:pos="3872"/>
                <w:tab w:val="left" w:pos="5455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популяризация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занятий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спортом,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активного</w:t>
            </w:r>
          </w:p>
        </w:tc>
      </w:tr>
      <w:tr w:rsidR="00D25C72" w:rsidRPr="00C44DE9" w:rsidTr="0077442C">
        <w:trPr>
          <w:trHeight w:val="551"/>
        </w:trPr>
        <w:tc>
          <w:tcPr>
            <w:tcW w:w="3085" w:type="dxa"/>
          </w:tcPr>
          <w:p w:rsidR="00D25C72" w:rsidRPr="00C44DE9" w:rsidRDefault="00D25C72" w:rsidP="0077442C">
            <w:pPr>
              <w:pStyle w:val="TableParagraph"/>
              <w:tabs>
                <w:tab w:val="left" w:pos="2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Волонтерский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отряд</w:t>
            </w:r>
          </w:p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0A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ВЕГА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4" w:type="dxa"/>
          </w:tcPr>
          <w:p w:rsidR="00D25C72" w:rsidRPr="00C44DE9" w:rsidRDefault="00D25C72" w:rsidP="0077442C">
            <w:pPr>
              <w:pStyle w:val="TableParagraph"/>
              <w:tabs>
                <w:tab w:val="left" w:pos="2188"/>
                <w:tab w:val="left" w:pos="4575"/>
                <w:tab w:val="left" w:pos="5913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коммуникативных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навыков</w:t>
            </w: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через</w:t>
            </w:r>
          </w:p>
          <w:p w:rsidR="00D25C72" w:rsidRPr="00C44DE9" w:rsidRDefault="00D25C72" w:rsidP="0077442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общение с людьми различных возрастов и поколений</w:t>
            </w:r>
          </w:p>
        </w:tc>
      </w:tr>
    </w:tbl>
    <w:p w:rsidR="00D25C72" w:rsidRPr="00C44DE9" w:rsidRDefault="00D25C72" w:rsidP="00D25C72">
      <w:pPr>
        <w:pStyle w:val="c24"/>
        <w:shd w:val="clear" w:color="auto" w:fill="FFFFFF"/>
        <w:spacing w:before="0" w:beforeAutospacing="0" w:after="0" w:afterAutospacing="0"/>
        <w:ind w:right="-2"/>
        <w:jc w:val="both"/>
        <w:rPr>
          <w:rStyle w:val="c12"/>
          <w:b/>
          <w:bCs/>
          <w:color w:val="000000"/>
        </w:rPr>
      </w:pPr>
    </w:p>
    <w:p w:rsidR="00D25C72" w:rsidRPr="00C44DE9" w:rsidRDefault="00D25C72" w:rsidP="00D25C72">
      <w:pPr>
        <w:pStyle w:val="c24"/>
        <w:shd w:val="clear" w:color="auto" w:fill="FFFFFF"/>
        <w:spacing w:before="0" w:beforeAutospacing="0" w:after="0" w:afterAutospacing="0"/>
        <w:ind w:right="-2"/>
        <w:jc w:val="both"/>
        <w:rPr>
          <w:rStyle w:val="c12"/>
          <w:b/>
          <w:bCs/>
          <w:color w:val="000000"/>
        </w:rPr>
      </w:pPr>
    </w:p>
    <w:p w:rsidR="00D25C72" w:rsidRPr="0017365A" w:rsidRDefault="00D25C72" w:rsidP="00D25C72">
      <w:pPr>
        <w:pStyle w:val="c24"/>
        <w:shd w:val="clear" w:color="auto" w:fill="FFFFFF"/>
        <w:spacing w:before="0" w:beforeAutospacing="0" w:after="0" w:afterAutospacing="0"/>
        <w:ind w:right="-2"/>
        <w:jc w:val="both"/>
        <w:rPr>
          <w:rStyle w:val="c12"/>
          <w:b/>
          <w:bCs/>
          <w:color w:val="000000"/>
        </w:rPr>
      </w:pPr>
      <w:r w:rsidRPr="0017365A">
        <w:rPr>
          <w:rStyle w:val="c12"/>
          <w:b/>
          <w:bCs/>
          <w:color w:val="000000"/>
        </w:rPr>
        <w:t>4. ОСНОВНЫЕ НАПРАВЛЕНИЯ САМОАНАЛИЗА ВОСПИТАТЕЛЬНОЙ РАБОТЫ</w:t>
      </w:r>
    </w:p>
    <w:p w:rsidR="00D25C72" w:rsidRPr="00C44DE9" w:rsidRDefault="00D25C72" w:rsidP="00D25C72">
      <w:pPr>
        <w:pStyle w:val="c24"/>
        <w:shd w:val="clear" w:color="auto" w:fill="FFFFFF"/>
        <w:spacing w:before="0" w:beforeAutospacing="0" w:after="0" w:afterAutospacing="0"/>
        <w:ind w:left="720" w:right="-2"/>
        <w:jc w:val="both"/>
        <w:rPr>
          <w:color w:val="000000"/>
          <w:sz w:val="26"/>
          <w:szCs w:val="26"/>
        </w:rPr>
      </w:pPr>
    </w:p>
    <w:p w:rsidR="00D25C72" w:rsidRPr="00C44DE9" w:rsidRDefault="00D25C72" w:rsidP="00021B4B">
      <w:pPr>
        <w:spacing w:after="2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206" w:type="dxa"/>
        <w:tblInd w:w="106" w:type="dxa"/>
        <w:tblCellMar>
          <w:top w:w="11" w:type="dxa"/>
          <w:left w:w="106" w:type="dxa"/>
        </w:tblCellMar>
        <w:tblLook w:val="04A0"/>
      </w:tblPr>
      <w:tblGrid>
        <w:gridCol w:w="480"/>
        <w:gridCol w:w="1714"/>
        <w:gridCol w:w="1754"/>
        <w:gridCol w:w="2043"/>
        <w:gridCol w:w="1938"/>
        <w:gridCol w:w="2277"/>
      </w:tblGrid>
      <w:tr w:rsidR="00D25C72" w:rsidRPr="00C44DE9" w:rsidTr="00C44DE9">
        <w:trPr>
          <w:trHeight w:val="5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получения информации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Оценочный инструментарий </w:t>
            </w:r>
          </w:p>
        </w:tc>
      </w:tr>
      <w:tr w:rsidR="00D25C72" w:rsidRPr="00C44DE9" w:rsidTr="00C44DE9">
        <w:trPr>
          <w:trHeight w:val="152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7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воспитания, </w:t>
            </w:r>
          </w:p>
          <w:p w:rsidR="00D25C72" w:rsidRPr="00C44DE9" w:rsidRDefault="00D25C72" w:rsidP="0077442C">
            <w:pPr>
              <w:spacing w:line="239" w:lineRule="auto"/>
              <w:ind w:left="2" w:righ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социализации и </w:t>
            </w:r>
          </w:p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саморазвития обучающихся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 w:righ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Динамика личностного развития обучающихся каждого класса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 (в протокол МО – наличие проблем)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заместитель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tabs>
                <w:tab w:val="right" w:pos="1772"/>
              </w:tabs>
              <w:spacing w:after="23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Н.П. </w:t>
            </w:r>
          </w:p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Капустина </w:t>
            </w:r>
          </w:p>
        </w:tc>
      </w:tr>
      <w:tr w:rsidR="00D25C72" w:rsidRPr="00C44DE9" w:rsidTr="00C44DE9">
        <w:trPr>
          <w:trHeight w:val="380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Состояние совместной деятельности обучающихся и взрослых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Беседы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 обучающимися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 их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родителями, педагогическими работниками, лидерами класса и школы,  </w:t>
            </w:r>
          </w:p>
          <w:p w:rsidR="00D25C72" w:rsidRPr="00C44DE9" w:rsidRDefault="00D25C72" w:rsidP="0077442C">
            <w:pPr>
              <w:spacing w:line="257" w:lineRule="auto"/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(в протокол МО или педсовещания, педсовета –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</w:p>
          <w:p w:rsidR="00D25C72" w:rsidRPr="00C44DE9" w:rsidRDefault="00D25C72" w:rsidP="0077442C">
            <w:pPr>
              <w:spacing w:after="3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</w:t>
            </w:r>
          </w:p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ab/>
              <w:t>по выбранным показателям)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Классные руководители,  Активные родители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38" w:lineRule="auto"/>
              <w:ind w:left="2"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Анкеты (опросы)  для учащихся и родителей по </w:t>
            </w:r>
          </w:p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итогам проведения воспитательных мероприятий </w:t>
            </w:r>
          </w:p>
        </w:tc>
      </w:tr>
    </w:tbl>
    <w:p w:rsidR="00BE281D" w:rsidRDefault="00BE281D" w:rsidP="00D25C72">
      <w:pPr>
        <w:ind w:left="761"/>
        <w:rPr>
          <w:rFonts w:ascii="Times New Roman" w:hAnsi="Times New Roman" w:cs="Times New Roman"/>
          <w:b/>
          <w:sz w:val="26"/>
          <w:szCs w:val="26"/>
        </w:rPr>
      </w:pPr>
    </w:p>
    <w:p w:rsidR="00D25C72" w:rsidRPr="00C44DE9" w:rsidRDefault="00D25C72" w:rsidP="00D25C72">
      <w:pPr>
        <w:ind w:left="761"/>
        <w:rPr>
          <w:rFonts w:ascii="Times New Roman" w:hAnsi="Times New Roman" w:cs="Times New Roman"/>
          <w:b/>
          <w:sz w:val="26"/>
          <w:szCs w:val="26"/>
        </w:rPr>
      </w:pPr>
      <w:r w:rsidRPr="00C44D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качества реализации Программы воспитания по модулям: </w:t>
      </w:r>
    </w:p>
    <w:tbl>
      <w:tblPr>
        <w:tblStyle w:val="TableGrid"/>
        <w:tblW w:w="10206" w:type="dxa"/>
        <w:tblInd w:w="106" w:type="dxa"/>
        <w:tblCellMar>
          <w:top w:w="12" w:type="dxa"/>
          <w:left w:w="106" w:type="dxa"/>
          <w:right w:w="58" w:type="dxa"/>
        </w:tblCellMar>
        <w:tblLook w:val="04A0"/>
      </w:tblPr>
      <w:tblGrid>
        <w:gridCol w:w="1022"/>
        <w:gridCol w:w="2985"/>
        <w:gridCol w:w="3324"/>
        <w:gridCol w:w="2875"/>
      </w:tblGrid>
      <w:tr w:rsidR="00D25C72" w:rsidRPr="00C44DE9" w:rsidTr="00C44DE9">
        <w:trPr>
          <w:trHeight w:val="7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модуля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 мониторинга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 </w:t>
            </w:r>
          </w:p>
        </w:tc>
      </w:tr>
      <w:tr w:rsidR="00D25C72" w:rsidRPr="00C44DE9" w:rsidTr="00C44DE9">
        <w:trPr>
          <w:trHeight w:val="7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проводимых общешкольных ключевых дел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результатов анкетирования участников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 w:right="13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педагог - организатор </w:t>
            </w:r>
          </w:p>
        </w:tc>
      </w:tr>
      <w:tr w:rsidR="00D25C72" w:rsidRPr="00C44DE9" w:rsidTr="00C44DE9">
        <w:trPr>
          <w:trHeight w:val="7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tabs>
                <w:tab w:val="center" w:pos="710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  <w:r w:rsidRPr="00C44DE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совместной деятельности классных руководителей и их классов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отзывов родителей (письменных)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</w:tc>
      </w:tr>
      <w:tr w:rsidR="00D25C72" w:rsidRPr="00C44DE9" w:rsidTr="00C44DE9">
        <w:trPr>
          <w:trHeight w:val="7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3.3.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результатов внеурочной деятельности (творческие отчеты)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 w:right="136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педагог - организатор </w:t>
            </w:r>
          </w:p>
        </w:tc>
      </w:tr>
      <w:tr w:rsidR="00D25C72" w:rsidRPr="00C44DE9" w:rsidTr="00C44DE9">
        <w:trPr>
          <w:trHeight w:val="7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3.4.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реализации личностно развивающего потенциала школьных уроков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результатов поведения и активности учащихся на уроках, ВШК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D25C72" w:rsidRPr="00C44DE9" w:rsidTr="00C44DE9">
        <w:trPr>
          <w:trHeight w:val="102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3.5.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существующего в школе детского самоуправления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продуктивной активности обучающихся в жизнедеятельности класса (школы)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</w:tc>
      </w:tr>
      <w:tr w:rsidR="00D25C72" w:rsidRPr="00C44DE9" w:rsidTr="00C44DE9">
        <w:trPr>
          <w:trHeight w:val="7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3.6.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проводимых в школе экскурсий, походов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охвата детей и результативности проведенных экскурсий, походов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</w:tc>
      </w:tr>
      <w:tr w:rsidR="00D25C72" w:rsidRPr="00C44DE9" w:rsidTr="00C44DE9">
        <w:trPr>
          <w:trHeight w:val="7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3.7.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работы школьных СМИ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Отчет о наличии содержательной информации о трансляции воспитательной практики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</w:tc>
      </w:tr>
      <w:tr w:rsidR="00D25C72" w:rsidRPr="00C44DE9" w:rsidTr="00C44DE9">
        <w:trPr>
          <w:trHeight w:val="51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3.8.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организации предметно-эстетической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и выполнении паспорта развития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</w:t>
            </w:r>
          </w:p>
        </w:tc>
      </w:tr>
      <w:tr w:rsidR="00D25C72" w:rsidRPr="00C44DE9" w:rsidTr="00C44DE9">
        <w:trPr>
          <w:trHeight w:val="12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среды школы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after="18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кабинета; </w:t>
            </w:r>
          </w:p>
          <w:p w:rsidR="00D25C72" w:rsidRPr="00C44DE9" w:rsidRDefault="00D25C72" w:rsidP="0077442C">
            <w:pPr>
              <w:spacing w:line="259" w:lineRule="auto"/>
              <w:ind w:right="118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-Информация о наличии функциональных  зон активного и тихого отдыха в свободном пространстве школы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D25C72" w:rsidRPr="00C44DE9" w:rsidTr="00C44DE9">
        <w:trPr>
          <w:trHeight w:val="102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3.9.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взаимодействия школы и семей обучающихся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динамики охвата детей/родителей и результативности проведенных совместных </w:t>
            </w: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Классный руководитель </w:t>
            </w:r>
          </w:p>
        </w:tc>
      </w:tr>
      <w:tr w:rsidR="00D25C72" w:rsidRPr="00C44DE9" w:rsidTr="00C44DE9">
        <w:trPr>
          <w:trHeight w:val="10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воспитательной работы классных руководителей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показателей отчета классного руководителя по установленной форме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72" w:rsidRPr="00C44DE9" w:rsidRDefault="00D25C72" w:rsidP="0077442C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4D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классные руководители </w:t>
            </w:r>
          </w:p>
        </w:tc>
      </w:tr>
    </w:tbl>
    <w:p w:rsidR="00C44DE9" w:rsidRPr="00C44DE9" w:rsidRDefault="00C44DE9" w:rsidP="00C44DE9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</w:p>
    <w:p w:rsidR="00AF214C" w:rsidRDefault="00AF214C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B4B" w:rsidRPr="00C44DE9" w:rsidRDefault="00021B4B" w:rsidP="00AF214C">
      <w:pPr>
        <w:jc w:val="both"/>
        <w:rPr>
          <w:rFonts w:ascii="Times New Roman" w:hAnsi="Times New Roman" w:cs="Times New Roman"/>
          <w:sz w:val="26"/>
          <w:szCs w:val="26"/>
        </w:rPr>
        <w:sectPr w:rsidR="00021B4B" w:rsidRPr="00C44DE9" w:rsidSect="00BE281D">
          <w:pgSz w:w="11910" w:h="16840"/>
          <w:pgMar w:top="1040" w:right="853" w:bottom="280" w:left="1276" w:header="720" w:footer="720" w:gutter="0"/>
          <w:cols w:space="720"/>
        </w:sectPr>
      </w:pPr>
    </w:p>
    <w:p w:rsidR="00D25C72" w:rsidRPr="00C44DE9" w:rsidRDefault="00D25C72" w:rsidP="00D25C72">
      <w:pPr>
        <w:spacing w:line="260" w:lineRule="exact"/>
        <w:rPr>
          <w:rFonts w:ascii="Times New Roman" w:hAnsi="Times New Roman" w:cs="Times New Roman"/>
          <w:sz w:val="24"/>
        </w:rPr>
        <w:sectPr w:rsidR="00D25C72" w:rsidRPr="00C44DE9">
          <w:pgSz w:w="11910" w:h="16840"/>
          <w:pgMar w:top="1040" w:right="300" w:bottom="280" w:left="760" w:header="720" w:footer="720" w:gutter="0"/>
          <w:cols w:space="720"/>
        </w:sectPr>
      </w:pPr>
    </w:p>
    <w:p w:rsidR="00D25C72" w:rsidRPr="00C44DE9" w:rsidRDefault="00D25C72" w:rsidP="00D25C72">
      <w:pPr>
        <w:rPr>
          <w:rFonts w:ascii="Times New Roman" w:hAnsi="Times New Roman" w:cs="Times New Roman"/>
          <w:sz w:val="24"/>
        </w:rPr>
        <w:sectPr w:rsidR="00D25C72" w:rsidRPr="00C44DE9" w:rsidSect="00D25C72">
          <w:pgSz w:w="11910" w:h="16840"/>
          <w:pgMar w:top="1123" w:right="284" w:bottom="278" w:left="760" w:header="720" w:footer="720" w:gutter="0"/>
          <w:cols w:space="720"/>
        </w:sectPr>
      </w:pPr>
    </w:p>
    <w:p w:rsidR="00225AFF" w:rsidRPr="00C44DE9" w:rsidRDefault="00225AFF" w:rsidP="00F94A0F">
      <w:pPr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5AFF" w:rsidRPr="00C44DE9" w:rsidSect="00EB672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59" w:rsidRDefault="00AF4D59" w:rsidP="00EB672E">
      <w:pPr>
        <w:spacing w:after="0" w:line="240" w:lineRule="auto"/>
      </w:pPr>
      <w:r>
        <w:separator/>
      </w:r>
    </w:p>
  </w:endnote>
  <w:endnote w:type="continuationSeparator" w:id="1">
    <w:p w:rsidR="00AF4D59" w:rsidRDefault="00AF4D59" w:rsidP="00EB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59" w:rsidRDefault="00AF4D59" w:rsidP="00EB672E">
      <w:pPr>
        <w:spacing w:after="0" w:line="240" w:lineRule="auto"/>
      </w:pPr>
      <w:r>
        <w:separator/>
      </w:r>
    </w:p>
  </w:footnote>
  <w:footnote w:type="continuationSeparator" w:id="1">
    <w:p w:rsidR="00AF4D59" w:rsidRDefault="00AF4D59" w:rsidP="00EB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8FE"/>
    <w:multiLevelType w:val="multilevel"/>
    <w:tmpl w:val="F33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50EC"/>
    <w:multiLevelType w:val="multilevel"/>
    <w:tmpl w:val="7EB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6310C"/>
    <w:multiLevelType w:val="multilevel"/>
    <w:tmpl w:val="A11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7091"/>
    <w:multiLevelType w:val="multilevel"/>
    <w:tmpl w:val="505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2376"/>
    <w:multiLevelType w:val="multilevel"/>
    <w:tmpl w:val="52D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E3D49"/>
    <w:multiLevelType w:val="multilevel"/>
    <w:tmpl w:val="A2A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8762B"/>
    <w:multiLevelType w:val="multilevel"/>
    <w:tmpl w:val="624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7301D"/>
    <w:multiLevelType w:val="hybridMultilevel"/>
    <w:tmpl w:val="E7C02FEE"/>
    <w:lvl w:ilvl="0" w:tplc="02688B2C">
      <w:numFmt w:val="bullet"/>
      <w:lvlText w:val="-"/>
      <w:lvlJc w:val="left"/>
      <w:pPr>
        <w:ind w:left="231" w:hanging="308"/>
      </w:pPr>
      <w:rPr>
        <w:rFonts w:ascii="Arial" w:eastAsia="Arial" w:hAnsi="Arial" w:cs="Arial" w:hint="default"/>
        <w:spacing w:val="-26"/>
        <w:w w:val="99"/>
        <w:sz w:val="24"/>
        <w:szCs w:val="24"/>
        <w:lang w:val="ru-RU" w:eastAsia="en-US" w:bidi="ar-SA"/>
      </w:rPr>
    </w:lvl>
    <w:lvl w:ilvl="1" w:tplc="B4DAC43C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C2A9A2">
      <w:numFmt w:val="bullet"/>
      <w:lvlText w:val="•"/>
      <w:lvlJc w:val="left"/>
      <w:pPr>
        <w:ind w:left="1791" w:hanging="428"/>
      </w:pPr>
      <w:rPr>
        <w:rFonts w:hint="default"/>
        <w:lang w:val="ru-RU" w:eastAsia="en-US" w:bidi="ar-SA"/>
      </w:rPr>
    </w:lvl>
    <w:lvl w:ilvl="3" w:tplc="3450402E">
      <w:numFmt w:val="bullet"/>
      <w:lvlText w:val="•"/>
      <w:lvlJc w:val="left"/>
      <w:pPr>
        <w:ind w:left="2923" w:hanging="428"/>
      </w:pPr>
      <w:rPr>
        <w:rFonts w:hint="default"/>
        <w:lang w:val="ru-RU" w:eastAsia="en-US" w:bidi="ar-SA"/>
      </w:rPr>
    </w:lvl>
    <w:lvl w:ilvl="4" w:tplc="B0ECDFEA">
      <w:numFmt w:val="bullet"/>
      <w:lvlText w:val="•"/>
      <w:lvlJc w:val="left"/>
      <w:pPr>
        <w:ind w:left="4055" w:hanging="428"/>
      </w:pPr>
      <w:rPr>
        <w:rFonts w:hint="default"/>
        <w:lang w:val="ru-RU" w:eastAsia="en-US" w:bidi="ar-SA"/>
      </w:rPr>
    </w:lvl>
    <w:lvl w:ilvl="5" w:tplc="A9B2C4F0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6" w:tplc="DD826760">
      <w:numFmt w:val="bullet"/>
      <w:lvlText w:val="•"/>
      <w:lvlJc w:val="left"/>
      <w:pPr>
        <w:ind w:left="6319" w:hanging="428"/>
      </w:pPr>
      <w:rPr>
        <w:rFonts w:hint="default"/>
        <w:lang w:val="ru-RU" w:eastAsia="en-US" w:bidi="ar-SA"/>
      </w:rPr>
    </w:lvl>
    <w:lvl w:ilvl="7" w:tplc="4D90FE1A">
      <w:numFmt w:val="bullet"/>
      <w:lvlText w:val="•"/>
      <w:lvlJc w:val="left"/>
      <w:pPr>
        <w:ind w:left="7450" w:hanging="428"/>
      </w:pPr>
      <w:rPr>
        <w:rFonts w:hint="default"/>
        <w:lang w:val="ru-RU" w:eastAsia="en-US" w:bidi="ar-SA"/>
      </w:rPr>
    </w:lvl>
    <w:lvl w:ilvl="8" w:tplc="F2BEE944">
      <w:numFmt w:val="bullet"/>
      <w:lvlText w:val="•"/>
      <w:lvlJc w:val="left"/>
      <w:pPr>
        <w:ind w:left="8582" w:hanging="428"/>
      </w:pPr>
      <w:rPr>
        <w:rFonts w:hint="default"/>
        <w:lang w:val="ru-RU" w:eastAsia="en-US" w:bidi="ar-SA"/>
      </w:rPr>
    </w:lvl>
  </w:abstractNum>
  <w:abstractNum w:abstractNumId="8">
    <w:nsid w:val="468802B8"/>
    <w:multiLevelType w:val="multilevel"/>
    <w:tmpl w:val="FB9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F141A"/>
    <w:multiLevelType w:val="hybridMultilevel"/>
    <w:tmpl w:val="4BA2DA68"/>
    <w:lvl w:ilvl="0" w:tplc="83F4B746">
      <w:start w:val="3"/>
      <w:numFmt w:val="decimal"/>
      <w:lvlText w:val="%1"/>
      <w:lvlJc w:val="left"/>
      <w:pPr>
        <w:ind w:left="3399" w:hanging="404"/>
        <w:jc w:val="left"/>
      </w:pPr>
      <w:rPr>
        <w:rFonts w:hint="default"/>
        <w:lang w:val="ru-RU" w:eastAsia="en-US" w:bidi="ar-SA"/>
      </w:rPr>
    </w:lvl>
    <w:lvl w:ilvl="1" w:tplc="750259D4">
      <w:numFmt w:val="none"/>
      <w:lvlText w:val=""/>
      <w:lvlJc w:val="left"/>
      <w:pPr>
        <w:tabs>
          <w:tab w:val="num" w:pos="360"/>
        </w:tabs>
      </w:pPr>
    </w:lvl>
    <w:lvl w:ilvl="2" w:tplc="A476AF5C">
      <w:start w:val="1"/>
      <w:numFmt w:val="decimal"/>
      <w:lvlText w:val="%3."/>
      <w:lvlJc w:val="left"/>
      <w:pPr>
        <w:ind w:left="1786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 w:tplc="D902AFE2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4" w:tplc="E6A876CE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 w:tplc="31FC033A">
      <w:numFmt w:val="bullet"/>
      <w:lvlText w:val="•"/>
      <w:lvlJc w:val="left"/>
      <w:pPr>
        <w:ind w:left="6709" w:hanging="360"/>
      </w:pPr>
      <w:rPr>
        <w:rFonts w:hint="default"/>
        <w:lang w:val="ru-RU" w:eastAsia="en-US" w:bidi="ar-SA"/>
      </w:rPr>
    </w:lvl>
    <w:lvl w:ilvl="6" w:tplc="486CC30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7" w:tplc="3050F914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1EC6E2C8"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abstractNum w:abstractNumId="10">
    <w:nsid w:val="569422F9"/>
    <w:multiLevelType w:val="multilevel"/>
    <w:tmpl w:val="A28C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355D3"/>
    <w:multiLevelType w:val="multilevel"/>
    <w:tmpl w:val="8CD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46B54"/>
    <w:multiLevelType w:val="multilevel"/>
    <w:tmpl w:val="7ED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9748C"/>
    <w:multiLevelType w:val="hybridMultilevel"/>
    <w:tmpl w:val="E684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53D81"/>
    <w:multiLevelType w:val="multilevel"/>
    <w:tmpl w:val="9EE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36815"/>
    <w:multiLevelType w:val="multilevel"/>
    <w:tmpl w:val="792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F1299"/>
    <w:multiLevelType w:val="multilevel"/>
    <w:tmpl w:val="4D1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03817"/>
    <w:multiLevelType w:val="multilevel"/>
    <w:tmpl w:val="138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A4"/>
    <w:rsid w:val="00002640"/>
    <w:rsid w:val="000028BD"/>
    <w:rsid w:val="0000329D"/>
    <w:rsid w:val="00021B4B"/>
    <w:rsid w:val="00035AE4"/>
    <w:rsid w:val="00035D2E"/>
    <w:rsid w:val="000B5B94"/>
    <w:rsid w:val="0010224B"/>
    <w:rsid w:val="0017365A"/>
    <w:rsid w:val="00173A86"/>
    <w:rsid w:val="00173AA0"/>
    <w:rsid w:val="001B6B53"/>
    <w:rsid w:val="001E6317"/>
    <w:rsid w:val="00211FD9"/>
    <w:rsid w:val="00225AFF"/>
    <w:rsid w:val="00232280"/>
    <w:rsid w:val="002442E1"/>
    <w:rsid w:val="00286CBA"/>
    <w:rsid w:val="002D3AAB"/>
    <w:rsid w:val="002D64ED"/>
    <w:rsid w:val="00305C34"/>
    <w:rsid w:val="00317097"/>
    <w:rsid w:val="00357B83"/>
    <w:rsid w:val="00360A83"/>
    <w:rsid w:val="0037304F"/>
    <w:rsid w:val="00381B9D"/>
    <w:rsid w:val="003823A6"/>
    <w:rsid w:val="003A3364"/>
    <w:rsid w:val="003A64FF"/>
    <w:rsid w:val="003B144B"/>
    <w:rsid w:val="003B5D23"/>
    <w:rsid w:val="003D5BB9"/>
    <w:rsid w:val="003E30E3"/>
    <w:rsid w:val="003F1814"/>
    <w:rsid w:val="00411C4A"/>
    <w:rsid w:val="0045032B"/>
    <w:rsid w:val="00452073"/>
    <w:rsid w:val="00475F87"/>
    <w:rsid w:val="0048486C"/>
    <w:rsid w:val="00496761"/>
    <w:rsid w:val="004C1B21"/>
    <w:rsid w:val="004C4499"/>
    <w:rsid w:val="00502677"/>
    <w:rsid w:val="00503952"/>
    <w:rsid w:val="00513DD5"/>
    <w:rsid w:val="00517623"/>
    <w:rsid w:val="0052400F"/>
    <w:rsid w:val="005660BF"/>
    <w:rsid w:val="00581E67"/>
    <w:rsid w:val="005878E8"/>
    <w:rsid w:val="00592F48"/>
    <w:rsid w:val="00593201"/>
    <w:rsid w:val="005B1CB3"/>
    <w:rsid w:val="005F029D"/>
    <w:rsid w:val="005F197A"/>
    <w:rsid w:val="006127DB"/>
    <w:rsid w:val="00613510"/>
    <w:rsid w:val="006462B8"/>
    <w:rsid w:val="006471E8"/>
    <w:rsid w:val="00656002"/>
    <w:rsid w:val="0067241E"/>
    <w:rsid w:val="006A588B"/>
    <w:rsid w:val="006D08E5"/>
    <w:rsid w:val="006D26D1"/>
    <w:rsid w:val="00704ABF"/>
    <w:rsid w:val="00733262"/>
    <w:rsid w:val="00751433"/>
    <w:rsid w:val="0075175F"/>
    <w:rsid w:val="00760FE4"/>
    <w:rsid w:val="0077143B"/>
    <w:rsid w:val="0077442C"/>
    <w:rsid w:val="0077490A"/>
    <w:rsid w:val="00775E43"/>
    <w:rsid w:val="007F26ED"/>
    <w:rsid w:val="0080259F"/>
    <w:rsid w:val="00824502"/>
    <w:rsid w:val="008452FA"/>
    <w:rsid w:val="00850667"/>
    <w:rsid w:val="00855895"/>
    <w:rsid w:val="00880762"/>
    <w:rsid w:val="008851DE"/>
    <w:rsid w:val="008977E7"/>
    <w:rsid w:val="00904CB5"/>
    <w:rsid w:val="009124B3"/>
    <w:rsid w:val="00932D2D"/>
    <w:rsid w:val="00935CB3"/>
    <w:rsid w:val="00937F6C"/>
    <w:rsid w:val="00960A60"/>
    <w:rsid w:val="009B4C8E"/>
    <w:rsid w:val="00A15F21"/>
    <w:rsid w:val="00A175A2"/>
    <w:rsid w:val="00A401A5"/>
    <w:rsid w:val="00A75396"/>
    <w:rsid w:val="00A936A4"/>
    <w:rsid w:val="00AD7928"/>
    <w:rsid w:val="00AF214C"/>
    <w:rsid w:val="00AF4D59"/>
    <w:rsid w:val="00AF4E4E"/>
    <w:rsid w:val="00B032BF"/>
    <w:rsid w:val="00B05245"/>
    <w:rsid w:val="00B477DA"/>
    <w:rsid w:val="00B65DFB"/>
    <w:rsid w:val="00B80974"/>
    <w:rsid w:val="00BD1E63"/>
    <w:rsid w:val="00BE281D"/>
    <w:rsid w:val="00BE451C"/>
    <w:rsid w:val="00BF6DFF"/>
    <w:rsid w:val="00C02C81"/>
    <w:rsid w:val="00C44DE9"/>
    <w:rsid w:val="00C54D3C"/>
    <w:rsid w:val="00C57FED"/>
    <w:rsid w:val="00C966A5"/>
    <w:rsid w:val="00CB3450"/>
    <w:rsid w:val="00CC548D"/>
    <w:rsid w:val="00CF2393"/>
    <w:rsid w:val="00CF57BF"/>
    <w:rsid w:val="00D12617"/>
    <w:rsid w:val="00D25C72"/>
    <w:rsid w:val="00D30A02"/>
    <w:rsid w:val="00D41140"/>
    <w:rsid w:val="00D728FB"/>
    <w:rsid w:val="00DB1BDD"/>
    <w:rsid w:val="00DD67DE"/>
    <w:rsid w:val="00DD7BE1"/>
    <w:rsid w:val="00E73E2F"/>
    <w:rsid w:val="00E74D12"/>
    <w:rsid w:val="00E815B5"/>
    <w:rsid w:val="00E82932"/>
    <w:rsid w:val="00EB672E"/>
    <w:rsid w:val="00EB70DE"/>
    <w:rsid w:val="00EB7F5B"/>
    <w:rsid w:val="00EC1C7E"/>
    <w:rsid w:val="00EC58DA"/>
    <w:rsid w:val="00EE38B3"/>
    <w:rsid w:val="00F0635B"/>
    <w:rsid w:val="00F15905"/>
    <w:rsid w:val="00F27A68"/>
    <w:rsid w:val="00F51516"/>
    <w:rsid w:val="00F52F29"/>
    <w:rsid w:val="00F60DF9"/>
    <w:rsid w:val="00F9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02"/>
  </w:style>
  <w:style w:type="paragraph" w:styleId="1">
    <w:name w:val="heading 1"/>
    <w:next w:val="a"/>
    <w:link w:val="10"/>
    <w:uiPriority w:val="9"/>
    <w:qFormat/>
    <w:rsid w:val="00D25C72"/>
    <w:pPr>
      <w:keepNext/>
      <w:keepLines/>
      <w:spacing w:after="3" w:line="271" w:lineRule="auto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F29"/>
  </w:style>
  <w:style w:type="character" w:customStyle="1" w:styleId="c13">
    <w:name w:val="c13"/>
    <w:basedOn w:val="a0"/>
    <w:rsid w:val="00F52F29"/>
  </w:style>
  <w:style w:type="paragraph" w:customStyle="1" w:styleId="c39">
    <w:name w:val="c39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2F29"/>
  </w:style>
  <w:style w:type="paragraph" w:customStyle="1" w:styleId="c15">
    <w:name w:val="c15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2F29"/>
  </w:style>
  <w:style w:type="character" w:customStyle="1" w:styleId="c35">
    <w:name w:val="c35"/>
    <w:basedOn w:val="a0"/>
    <w:rsid w:val="00F52F29"/>
  </w:style>
  <w:style w:type="paragraph" w:customStyle="1" w:styleId="c29">
    <w:name w:val="c29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27A68"/>
  </w:style>
  <w:style w:type="character" w:customStyle="1" w:styleId="c45">
    <w:name w:val="c45"/>
    <w:basedOn w:val="a0"/>
    <w:rsid w:val="00F27A68"/>
  </w:style>
  <w:style w:type="character" w:customStyle="1" w:styleId="c19">
    <w:name w:val="c19"/>
    <w:basedOn w:val="a0"/>
    <w:rsid w:val="00F27A68"/>
  </w:style>
  <w:style w:type="paragraph" w:customStyle="1" w:styleId="c23">
    <w:name w:val="c23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C4499"/>
    <w:pPr>
      <w:ind w:left="720"/>
      <w:contextualSpacing/>
    </w:pPr>
  </w:style>
  <w:style w:type="table" w:styleId="a4">
    <w:name w:val="Table Grid"/>
    <w:basedOn w:val="a1"/>
    <w:uiPriority w:val="59"/>
    <w:rsid w:val="002D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42E1"/>
    <w:rPr>
      <w:color w:val="0000FF" w:themeColor="hyperlink"/>
      <w:u w:val="single"/>
    </w:rPr>
  </w:style>
  <w:style w:type="paragraph" w:customStyle="1" w:styleId="c24">
    <w:name w:val="c24"/>
    <w:basedOn w:val="a"/>
    <w:rsid w:val="00F9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72E"/>
  </w:style>
  <w:style w:type="paragraph" w:styleId="a9">
    <w:name w:val="footer"/>
    <w:basedOn w:val="a"/>
    <w:link w:val="aa"/>
    <w:uiPriority w:val="99"/>
    <w:semiHidden/>
    <w:unhideWhenUsed/>
    <w:rsid w:val="00E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72E"/>
  </w:style>
  <w:style w:type="character" w:customStyle="1" w:styleId="CharAttribute1">
    <w:name w:val="CharAttribute1"/>
    <w:rsid w:val="007F26E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F26ED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4D12"/>
    <w:pPr>
      <w:widowControl w:val="0"/>
      <w:autoSpaceDE w:val="0"/>
      <w:autoSpaceDN w:val="0"/>
      <w:spacing w:after="0" w:line="266" w:lineRule="exact"/>
      <w:ind w:left="107"/>
    </w:pPr>
    <w:rPr>
      <w:rFonts w:ascii="Arial" w:eastAsia="Arial" w:hAnsi="Arial" w:cs="Arial"/>
    </w:rPr>
  </w:style>
  <w:style w:type="paragraph" w:customStyle="1" w:styleId="footnotedescription">
    <w:name w:val="footnote description"/>
    <w:next w:val="a"/>
    <w:link w:val="footnotedescriptionChar"/>
    <w:hidden/>
    <w:rsid w:val="00A75396"/>
    <w:pPr>
      <w:spacing w:after="0" w:line="290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A75396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A7539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10">
    <w:name w:val="Заголовок 1 Знак"/>
    <w:basedOn w:val="a0"/>
    <w:link w:val="1"/>
    <w:rsid w:val="00D25C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25C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5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25C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D25C72"/>
    <w:rPr>
      <w:rFonts w:ascii="Arial" w:eastAsia="Arial" w:hAnsi="Arial" w:cs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25C72"/>
    <w:pPr>
      <w:widowControl w:val="0"/>
      <w:autoSpaceDE w:val="0"/>
      <w:autoSpaceDN w:val="0"/>
      <w:spacing w:after="0" w:line="240" w:lineRule="auto"/>
      <w:ind w:left="165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D25C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ksarinskaya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A2BE-5C92-439D-B177-4BBF9B3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Давлина</cp:lastModifiedBy>
  <cp:revision>18</cp:revision>
  <cp:lastPrinted>2021-09-22T10:49:00Z</cp:lastPrinted>
  <dcterms:created xsi:type="dcterms:W3CDTF">2020-11-18T05:26:00Z</dcterms:created>
  <dcterms:modified xsi:type="dcterms:W3CDTF">2021-10-08T08:42:00Z</dcterms:modified>
</cp:coreProperties>
</file>