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876" w:rsidRDefault="00C45DAB" w:rsidP="00AB0E3B">
      <w:pPr>
        <w:ind w:firstLine="0"/>
      </w:pPr>
      <w:r>
        <w:rPr>
          <w:noProof/>
        </w:rPr>
        <w:drawing>
          <wp:inline distT="0" distB="0" distL="0" distR="0">
            <wp:extent cx="6119495" cy="86427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3B" w:rsidRPr="00AB0E3B" w:rsidRDefault="00AB0E3B" w:rsidP="00AB0E3B">
      <w:pPr>
        <w:ind w:firstLine="0"/>
      </w:pPr>
    </w:p>
    <w:p w:rsidR="00981EC8" w:rsidRPr="0069549F" w:rsidRDefault="0069549F" w:rsidP="00A95876">
      <w:pPr>
        <w:pStyle w:val="1"/>
        <w:widowControl w:val="0"/>
        <w:numPr>
          <w:ilvl w:val="0"/>
          <w:numId w:val="0"/>
        </w:numPr>
        <w:spacing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lastRenderedPageBreak/>
        <w:t>3.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>Режим заня</w:t>
      </w:r>
      <w:r w:rsidRPr="0069549F">
        <w:rPr>
          <w:rFonts w:ascii="Times New Roman" w:hAnsi="Times New Roman" w:cs="Times New Roman"/>
          <w:color w:val="auto"/>
          <w:sz w:val="26"/>
          <w:szCs w:val="26"/>
        </w:rPr>
        <w:t>тий обучающихся (воспитанников).</w:t>
      </w:r>
    </w:p>
    <w:p w:rsidR="00981EC8" w:rsidRPr="0069549F" w:rsidRDefault="00451661" w:rsidP="00A95876">
      <w:pPr>
        <w:widowControl w:val="0"/>
        <w:spacing w:after="0" w:line="276" w:lineRule="auto"/>
        <w:ind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>3.1.Образовательный процесс осуществляется в со</w:t>
      </w:r>
      <w:r w:rsidR="00A95876">
        <w:rPr>
          <w:rFonts w:ascii="Times New Roman" w:hAnsi="Times New Roman" w:cs="Times New Roman"/>
          <w:color w:val="auto"/>
          <w:sz w:val="26"/>
          <w:szCs w:val="26"/>
        </w:rPr>
        <w:t>ответствии с Основной</w:t>
      </w: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общеобразовательной программой дошкольного образовательного учреждения. </w:t>
      </w:r>
    </w:p>
    <w:p w:rsidR="00981EC8" w:rsidRPr="0069549F" w:rsidRDefault="0069549F" w:rsidP="00A95876">
      <w:pPr>
        <w:widowControl w:val="0"/>
        <w:spacing w:line="276" w:lineRule="auto"/>
        <w:ind w:left="15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>3.2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>.Образовательная деятельность проводит</w:t>
      </w:r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ся в соответствии с </w:t>
      </w:r>
      <w:proofErr w:type="gramStart"/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>действующим</w:t>
      </w:r>
      <w:proofErr w:type="gramEnd"/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>СанПин</w:t>
      </w:r>
      <w:proofErr w:type="spellEnd"/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</w:p>
    <w:p w:rsidR="00981EC8" w:rsidRPr="0069549F" w:rsidRDefault="0069549F" w:rsidP="00A95876">
      <w:pPr>
        <w:widowControl w:val="0"/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>3.3.</w:t>
      </w:r>
      <w:r w:rsidR="00A95876">
        <w:rPr>
          <w:rFonts w:ascii="Times New Roman" w:hAnsi="Times New Roman" w:cs="Times New Roman"/>
          <w:color w:val="auto"/>
          <w:sz w:val="26"/>
          <w:szCs w:val="26"/>
        </w:rPr>
        <w:t>Режим дня  Учреждения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соответствует возрастным особенностям детей и способствует их гармоничному развитию. Максимальная продолжительность непрерывного бодрствовани</w:t>
      </w:r>
      <w:r w:rsidR="008A3C60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я детей 3 - 7 лет составляет 6 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>-6</w:t>
      </w:r>
      <w:r w:rsidR="008A3C60" w:rsidRPr="0069549F">
        <w:rPr>
          <w:rFonts w:ascii="Times New Roman" w:hAnsi="Times New Roman" w:cs="Times New Roman"/>
          <w:color w:val="auto"/>
          <w:sz w:val="26"/>
          <w:szCs w:val="26"/>
        </w:rPr>
        <w:t>,5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часов, до 3 лет -5-5,5 часов. </w:t>
      </w:r>
    </w:p>
    <w:p w:rsidR="00981EC8" w:rsidRPr="0069549F" w:rsidRDefault="0069549F" w:rsidP="00A95876">
      <w:pPr>
        <w:widowControl w:val="0"/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>3.4.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>Рекомендуемая продолжительность ежедневных прогулок составляет 3-4 часа. Продолжител</w:t>
      </w:r>
      <w:r w:rsidR="008B2CBF" w:rsidRPr="0069549F">
        <w:rPr>
          <w:rFonts w:ascii="Times New Roman" w:hAnsi="Times New Roman" w:cs="Times New Roman"/>
          <w:color w:val="auto"/>
          <w:sz w:val="26"/>
          <w:szCs w:val="26"/>
        </w:rPr>
        <w:t>ьность прогулки определяется образовательной организацией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в зависимости от климатических условий. При температуре воздуха ниже минус 15 С и скорости ветра более 7 м/с продолжительность </w:t>
      </w:r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>прогулки сокращается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</w:p>
    <w:p w:rsidR="00981EC8" w:rsidRPr="0069549F" w:rsidRDefault="008B2CBF" w:rsidP="0069549F">
      <w:pPr>
        <w:numPr>
          <w:ilvl w:val="1"/>
          <w:numId w:val="1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>Прогулки в детском саду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организовываются 2 раза в день: в первую половину дня и во вторую половину </w:t>
      </w:r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>дня перед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уходом детей домой. </w:t>
      </w:r>
    </w:p>
    <w:p w:rsidR="00981EC8" w:rsidRPr="0069549F" w:rsidRDefault="008B2CBF" w:rsidP="0069549F">
      <w:pPr>
        <w:numPr>
          <w:ilvl w:val="1"/>
          <w:numId w:val="1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>В</w:t>
      </w:r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>детском</w:t>
      </w:r>
      <w:r w:rsidR="00A95876">
        <w:rPr>
          <w:rFonts w:ascii="Times New Roman" w:hAnsi="Times New Roman" w:cs="Times New Roman"/>
          <w:color w:val="auto"/>
          <w:sz w:val="26"/>
          <w:szCs w:val="26"/>
        </w:rPr>
        <w:t xml:space="preserve"> саду</w:t>
      </w:r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организуется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прием пищи с интервалом 3-4 часа и дневной сон. </w:t>
      </w:r>
    </w:p>
    <w:p w:rsidR="00981EC8" w:rsidRPr="0069549F" w:rsidRDefault="00451661" w:rsidP="0069549F">
      <w:pPr>
        <w:numPr>
          <w:ilvl w:val="1"/>
          <w:numId w:val="1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Для детей дошкольного </w:t>
      </w:r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>возраста на</w:t>
      </w: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дневной сон отводится 2 - 2,5 часа. </w:t>
      </w:r>
    </w:p>
    <w:p w:rsidR="00981EC8" w:rsidRPr="0069549F" w:rsidRDefault="00451661" w:rsidP="0069549F">
      <w:pPr>
        <w:numPr>
          <w:ilvl w:val="1"/>
          <w:numId w:val="1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Для детей от 1,5 до 3 лет дневной сон организуют однократно продолжительностью не менее 3 часов. </w:t>
      </w:r>
    </w:p>
    <w:p w:rsidR="00981EC8" w:rsidRPr="0069549F" w:rsidRDefault="00451661" w:rsidP="0069549F">
      <w:pPr>
        <w:numPr>
          <w:ilvl w:val="1"/>
          <w:numId w:val="1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На самостоятельную деятельность детей 3-7 лет (игры, подготовка к образовательной деятельности, личная гигиена) в режиме </w:t>
      </w:r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>дня отводится</w:t>
      </w: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не менее 3-4 часов. </w:t>
      </w:r>
    </w:p>
    <w:p w:rsidR="00981EC8" w:rsidRPr="0069549F" w:rsidRDefault="00451661" w:rsidP="0069549F">
      <w:pPr>
        <w:numPr>
          <w:ilvl w:val="1"/>
          <w:numId w:val="1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Двигательный режим, физические упражнения и закаливающие </w:t>
      </w:r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>мероприятия осуществляется</w:t>
      </w: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с учетом здоровья, возраста д</w:t>
      </w:r>
      <w:r w:rsidR="004E3FDD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етей и времени года. 3.11. В детском </w:t>
      </w:r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>саду используются</w:t>
      </w: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следующие формы двигательной деятельности: </w:t>
      </w:r>
    </w:p>
    <w:p w:rsidR="00981EC8" w:rsidRPr="0069549F" w:rsidRDefault="00451661" w:rsidP="0069549F">
      <w:p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утренняя гимнастика, занятия физической культурой в помещении и на воздухе, физкультурные минутки, подвижные игры, спортивные упражнения и другие. </w:t>
      </w:r>
    </w:p>
    <w:p w:rsidR="00981EC8" w:rsidRPr="0069549F" w:rsidRDefault="00451661" w:rsidP="0069549F">
      <w:pPr>
        <w:numPr>
          <w:ilvl w:val="1"/>
          <w:numId w:val="2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В объеме двигательной активности воспитанников 5-7 лет предусматриваются 6-8 часов в неделю оздоровительно-воспитательной деятельности в организованных формах с учетом психофизиологических особенностей детей и времени года. </w:t>
      </w:r>
    </w:p>
    <w:p w:rsidR="00981EC8" w:rsidRPr="0069549F" w:rsidRDefault="00451661" w:rsidP="0069549F">
      <w:pPr>
        <w:numPr>
          <w:ilvl w:val="1"/>
          <w:numId w:val="2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С детьми второго и третьего года жизни занятия по физическому развитию основной образовательной программы осуществляют по подгруппам 2 - 3 раза в неделю. С детьми второго и третьего года жизни  занятия по физическому развитию основной образовательной программы проводят в групповом помещении. </w:t>
      </w:r>
    </w:p>
    <w:p w:rsidR="00981EC8" w:rsidRPr="0069549F" w:rsidRDefault="00451661" w:rsidP="0069549F">
      <w:pPr>
        <w:numPr>
          <w:ilvl w:val="1"/>
          <w:numId w:val="2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Занятия по физическому развитию основной образовательной программы для детей в возрасте от 3 до 7 лет организуются не менее 3 раз в неделю. </w:t>
      </w:r>
      <w:r w:rsidRPr="0069549F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Длительность занятий по физическому развитию зависит от возраста детей и составляет: </w:t>
      </w:r>
    </w:p>
    <w:p w:rsidR="00981EC8" w:rsidRPr="0069549F" w:rsidRDefault="00451661" w:rsidP="0069549F">
      <w:pPr>
        <w:numPr>
          <w:ilvl w:val="0"/>
          <w:numId w:val="3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в младшей группе – до 15 мин., </w:t>
      </w:r>
    </w:p>
    <w:p w:rsidR="00981EC8" w:rsidRPr="0069549F" w:rsidRDefault="00451661" w:rsidP="0069549F">
      <w:pPr>
        <w:numPr>
          <w:ilvl w:val="0"/>
          <w:numId w:val="3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в средней группе – до 20 мин., </w:t>
      </w:r>
    </w:p>
    <w:p w:rsidR="00981EC8" w:rsidRPr="0069549F" w:rsidRDefault="00451661" w:rsidP="0069549F">
      <w:pPr>
        <w:numPr>
          <w:ilvl w:val="0"/>
          <w:numId w:val="3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в старшей группе – до  25 мин., </w:t>
      </w:r>
    </w:p>
    <w:p w:rsidR="00981EC8" w:rsidRPr="0069549F" w:rsidRDefault="00451661" w:rsidP="0069549F">
      <w:pPr>
        <w:numPr>
          <w:ilvl w:val="0"/>
          <w:numId w:val="3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в подготовительной группе – до 30 мин. </w:t>
      </w:r>
    </w:p>
    <w:p w:rsidR="00981EC8" w:rsidRPr="0069549F" w:rsidRDefault="00451661" w:rsidP="0069549F">
      <w:pPr>
        <w:numPr>
          <w:ilvl w:val="1"/>
          <w:numId w:val="5"/>
        </w:num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Один раз в неделю для детей 5 - 7 лет  круглогодично организовываются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 </w:t>
      </w:r>
    </w:p>
    <w:p w:rsidR="00981EC8" w:rsidRPr="0069549F" w:rsidRDefault="00451661" w:rsidP="0069549F">
      <w:pPr>
        <w:numPr>
          <w:ilvl w:val="1"/>
          <w:numId w:val="5"/>
        </w:num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В теплое время года при благоприятных метеорологических условиях непосредственно образовательную деятельность по физическому развитию организовывают на открытом воздухе. </w:t>
      </w:r>
    </w:p>
    <w:p w:rsidR="00981EC8" w:rsidRPr="0069549F" w:rsidRDefault="00451661" w:rsidP="0069549F">
      <w:pPr>
        <w:numPr>
          <w:ilvl w:val="1"/>
          <w:numId w:val="5"/>
        </w:num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Для достижения достаточного объема двигательной активности детей используют все организованные формы занятий физическими упражнениями с широким включением подвижных игр, спортивных упражнений. </w:t>
      </w:r>
    </w:p>
    <w:p w:rsidR="00981EC8" w:rsidRPr="0069549F" w:rsidRDefault="00451661" w:rsidP="0069549F">
      <w:pPr>
        <w:numPr>
          <w:ilvl w:val="1"/>
          <w:numId w:val="5"/>
        </w:num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Работа по физическому развитию проводится с учетом здоровья детей при постоянном контроле со стороны медицинских работников. </w:t>
      </w:r>
    </w:p>
    <w:p w:rsidR="00981EC8" w:rsidRPr="0069549F" w:rsidRDefault="00451661" w:rsidP="0069549F">
      <w:pPr>
        <w:numPr>
          <w:ilvl w:val="1"/>
          <w:numId w:val="5"/>
        </w:num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В группах детей раннего и старшего дошкольного возраста непосредственно образовательная деятельность планируется в первой и во второй половине дня. </w:t>
      </w:r>
    </w:p>
    <w:p w:rsidR="00981EC8" w:rsidRPr="0069549F" w:rsidRDefault="00451661" w:rsidP="0069549F">
      <w:pPr>
        <w:numPr>
          <w:ilvl w:val="1"/>
          <w:numId w:val="5"/>
        </w:num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>В раннем возрасте непрерывная непосредственно образовательная деятельность планируется по подгруппам. Образовательная деятельность по музыке проводится со всей гр</w:t>
      </w:r>
      <w:r w:rsidR="00A95876">
        <w:rPr>
          <w:rFonts w:ascii="Times New Roman" w:hAnsi="Times New Roman" w:cs="Times New Roman"/>
          <w:color w:val="auto"/>
          <w:sz w:val="26"/>
          <w:szCs w:val="26"/>
        </w:rPr>
        <w:t>уппой.</w:t>
      </w:r>
    </w:p>
    <w:p w:rsidR="00981EC8" w:rsidRPr="0069549F" w:rsidRDefault="00451661" w:rsidP="0069549F">
      <w:pPr>
        <w:numPr>
          <w:ilvl w:val="1"/>
          <w:numId w:val="5"/>
        </w:num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Для детей раннего возраста от 1,5 до 3-х лет длительность непрерывной непосредственно образовательной деятельности не превышает 10 мин., для детей от 3 до 4 лет – не более 15 минут, для детей от 4 до 5 – не более 20 минут, для детей от 5 до 6 лет – не более 25 минут, а для детей от 6 до 7 лет – не более 30 минут. </w:t>
      </w:r>
    </w:p>
    <w:p w:rsidR="00981EC8" w:rsidRPr="0069549F" w:rsidRDefault="00451661" w:rsidP="0069549F">
      <w:pPr>
        <w:numPr>
          <w:ilvl w:val="1"/>
          <w:numId w:val="5"/>
        </w:num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соответственно. </w:t>
      </w:r>
    </w:p>
    <w:p w:rsidR="00981EC8" w:rsidRPr="0069549F" w:rsidRDefault="00451661" w:rsidP="0069549F">
      <w:pPr>
        <w:numPr>
          <w:ilvl w:val="1"/>
          <w:numId w:val="5"/>
        </w:num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В середине непрерывной непосредственно образовательной деятельности проводится физкультминутка, включающая упражнения на профилактику зрения, общей и мелкой моторики, снятие мышечной усталости (продолжительность 2-3 минуты). </w:t>
      </w:r>
    </w:p>
    <w:p w:rsidR="00981EC8" w:rsidRPr="0069549F" w:rsidRDefault="00451661" w:rsidP="0069549F">
      <w:pPr>
        <w:numPr>
          <w:ilvl w:val="1"/>
          <w:numId w:val="5"/>
        </w:num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Перерыв между периодами непрерывной образовательной деятельностью – 10 минут. </w:t>
      </w:r>
    </w:p>
    <w:p w:rsidR="00981EC8" w:rsidRPr="0069549F" w:rsidRDefault="00451661" w:rsidP="0069549F">
      <w:p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3.25 . Непрерывная непосредственно образовательная деятельность, требующая повышенной познавательной активности и умственного напряжения детей, </w:t>
      </w:r>
      <w:r w:rsidRPr="0069549F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проводится в первую половину дня и в дни наиболее высокой работоспособности детей (вторник, среда). </w:t>
      </w:r>
    </w:p>
    <w:p w:rsidR="00981EC8" w:rsidRPr="0069549F" w:rsidRDefault="00451661" w:rsidP="0069549F">
      <w:pPr>
        <w:numPr>
          <w:ilvl w:val="1"/>
          <w:numId w:val="4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Для профилактики утомления непосредственно образовательная деятельность познавательной направленности чередуется с непосредственно образовательной деятельностью художественно-эстетического направления. </w:t>
      </w:r>
    </w:p>
    <w:p w:rsidR="00981EC8" w:rsidRPr="0069549F" w:rsidRDefault="00451661" w:rsidP="0069549F">
      <w:pPr>
        <w:numPr>
          <w:ilvl w:val="1"/>
          <w:numId w:val="4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В режиме дня отводится специальное время для конструирования, чтения художественной литературы, целевой прогулки и досуговой деятельности. </w:t>
      </w:r>
    </w:p>
    <w:p w:rsidR="00981EC8" w:rsidRPr="0069549F" w:rsidRDefault="00451661" w:rsidP="0069549F">
      <w:p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>3.28.В режиме воспитательно-образо</w:t>
      </w:r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вательного процесса </w:t>
      </w:r>
      <w:r w:rsidR="001746EE" w:rsidRPr="0069549F">
        <w:rPr>
          <w:rFonts w:ascii="Times New Roman" w:hAnsi="Times New Roman" w:cs="Times New Roman"/>
          <w:color w:val="auto"/>
          <w:sz w:val="26"/>
          <w:szCs w:val="26"/>
        </w:rPr>
        <w:t>педагоги применяют</w:t>
      </w: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ТСО (дидактические аудио и видео материалы). </w:t>
      </w:r>
    </w:p>
    <w:p w:rsidR="00981EC8" w:rsidRPr="0069549F" w:rsidRDefault="00A95876" w:rsidP="00A95876">
      <w:pPr>
        <w:spacing w:line="276" w:lineRule="auto"/>
        <w:ind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3.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>29.С целью более эффективной реализац</w:t>
      </w:r>
      <w:r w:rsidR="004D1595" w:rsidRPr="0069549F">
        <w:rPr>
          <w:rFonts w:ascii="Times New Roman" w:hAnsi="Times New Roman" w:cs="Times New Roman"/>
          <w:color w:val="auto"/>
          <w:sz w:val="26"/>
          <w:szCs w:val="26"/>
        </w:rPr>
        <w:t>ии приоритетного направления детского сада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 по художественно-эстетическому развитию в самостоятельной деятельности детей 2-7 лет педагогами вводятся элементы нетрадиционных техник </w:t>
      </w:r>
      <w:r w:rsidR="001746EE" w:rsidRPr="0069549F">
        <w:rPr>
          <w:rFonts w:ascii="Times New Roman" w:hAnsi="Times New Roman" w:cs="Times New Roman"/>
          <w:color w:val="auto"/>
          <w:sz w:val="26"/>
          <w:szCs w:val="26"/>
        </w:rPr>
        <w:t>изо деятельности</w:t>
      </w:r>
      <w:r w:rsidR="00451661"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</w:p>
    <w:p w:rsidR="00981EC8" w:rsidRPr="0069549F" w:rsidRDefault="00451661" w:rsidP="0069549F">
      <w:pPr>
        <w:numPr>
          <w:ilvl w:val="1"/>
          <w:numId w:val="6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В середине учебного года (январь) для детей дошкольного возраста организуются недельные каникулы. </w:t>
      </w:r>
    </w:p>
    <w:p w:rsidR="00981EC8" w:rsidRPr="0069549F" w:rsidRDefault="00451661" w:rsidP="0069549F">
      <w:pPr>
        <w:numPr>
          <w:ilvl w:val="1"/>
          <w:numId w:val="6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В дни каникул организуется деятельность педагога с детьми эстетического и оздоровительного циклов. </w:t>
      </w:r>
    </w:p>
    <w:p w:rsidR="00981EC8" w:rsidRPr="0069549F" w:rsidRDefault="00451661" w:rsidP="0069549F">
      <w:pPr>
        <w:numPr>
          <w:ilvl w:val="1"/>
          <w:numId w:val="6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 xml:space="preserve">В летний период организуются подвижные и спортивные игры, праздники, экскурсии и т.д., увеличивается продолжительность прогулок. </w:t>
      </w:r>
    </w:p>
    <w:p w:rsidR="00981EC8" w:rsidRPr="0069549F" w:rsidRDefault="00451661" w:rsidP="0069549F">
      <w:pPr>
        <w:numPr>
          <w:ilvl w:val="1"/>
          <w:numId w:val="6"/>
        </w:numPr>
        <w:spacing w:line="276" w:lineRule="auto"/>
        <w:ind w:left="0" w:right="484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9549F">
        <w:rPr>
          <w:rFonts w:ascii="Times New Roman" w:hAnsi="Times New Roman" w:cs="Times New Roman"/>
          <w:color w:val="auto"/>
          <w:sz w:val="26"/>
          <w:szCs w:val="26"/>
        </w:rPr>
        <w:t>Непосредственно образовательная деятельность с детьми проводится воспитателями в групповых комнатах. Музыкальные и физкультурные з</w:t>
      </w:r>
      <w:r w:rsidR="001746EE" w:rsidRPr="0069549F">
        <w:rPr>
          <w:rFonts w:ascii="Times New Roman" w:hAnsi="Times New Roman" w:cs="Times New Roman"/>
          <w:color w:val="auto"/>
          <w:sz w:val="26"/>
          <w:szCs w:val="26"/>
        </w:rPr>
        <w:t>анятия проводятся в группах.</w:t>
      </w:r>
    </w:p>
    <w:p w:rsidR="00981EC8" w:rsidRPr="0069549F" w:rsidRDefault="00981EC8" w:rsidP="0069549F">
      <w:pPr>
        <w:spacing w:after="0" w:line="276" w:lineRule="auto"/>
        <w:ind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981EC8" w:rsidRPr="0069549F" w:rsidRDefault="00981EC8" w:rsidP="0069549F">
      <w:pPr>
        <w:spacing w:after="0" w:line="276" w:lineRule="auto"/>
        <w:ind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981EC8" w:rsidRPr="0069549F" w:rsidRDefault="00981EC8" w:rsidP="0069549F">
      <w:pPr>
        <w:spacing w:after="0" w:line="276" w:lineRule="auto"/>
        <w:ind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981EC8" w:rsidRPr="0069549F" w:rsidRDefault="00981EC8" w:rsidP="0069549F">
      <w:pPr>
        <w:spacing w:after="0" w:line="276" w:lineRule="auto"/>
        <w:ind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981EC8" w:rsidRPr="0069549F" w:rsidRDefault="00981EC8" w:rsidP="0069549F">
      <w:pPr>
        <w:spacing w:after="0" w:line="276" w:lineRule="auto"/>
        <w:ind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981EC8" w:rsidRPr="0069549F" w:rsidRDefault="00981EC8" w:rsidP="0069549F">
      <w:pPr>
        <w:spacing w:after="0" w:line="276" w:lineRule="auto"/>
        <w:ind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981EC8" w:rsidRPr="0069549F" w:rsidRDefault="00981EC8" w:rsidP="0069549F">
      <w:pPr>
        <w:spacing w:after="0" w:line="276" w:lineRule="auto"/>
        <w:ind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981EC8" w:rsidRPr="0069549F" w:rsidRDefault="00981EC8" w:rsidP="0069549F">
      <w:pPr>
        <w:spacing w:after="0" w:line="276" w:lineRule="auto"/>
        <w:ind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981EC8" w:rsidRPr="0069549F" w:rsidRDefault="00981EC8" w:rsidP="0069549F">
      <w:pPr>
        <w:spacing w:after="0" w:line="276" w:lineRule="auto"/>
        <w:ind w:left="710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981EC8" w:rsidRPr="0069549F" w:rsidRDefault="00981EC8" w:rsidP="0069549F">
      <w:pPr>
        <w:spacing w:after="0" w:line="276" w:lineRule="auto"/>
        <w:ind w:left="710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981EC8" w:rsidRPr="0069549F" w:rsidRDefault="00981EC8" w:rsidP="0069549F">
      <w:pPr>
        <w:spacing w:after="0" w:line="276" w:lineRule="auto"/>
        <w:ind w:left="710" w:firstLine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981EC8" w:rsidRPr="0069549F" w:rsidRDefault="00981EC8" w:rsidP="0069549F">
      <w:pPr>
        <w:spacing w:after="0" w:line="276" w:lineRule="auto"/>
        <w:ind w:left="708" w:firstLine="0"/>
        <w:jc w:val="both"/>
        <w:rPr>
          <w:sz w:val="26"/>
          <w:szCs w:val="26"/>
        </w:rPr>
      </w:pPr>
    </w:p>
    <w:sectPr w:rsidR="00981EC8" w:rsidRPr="0069549F" w:rsidSect="00A95876">
      <w:pgSz w:w="11906" w:h="16838"/>
      <w:pgMar w:top="1134" w:right="851" w:bottom="1355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A5B45"/>
    <w:multiLevelType w:val="multilevel"/>
    <w:tmpl w:val="91F86FCC"/>
    <w:lvl w:ilvl="0">
      <w:start w:val="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5"/>
      <w:numFmt w:val="decimal"/>
      <w:lvlRestart w:val="0"/>
      <w:lvlText w:val="%1.%2."/>
      <w:lvlJc w:val="left"/>
      <w:pPr>
        <w:ind w:left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auto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8576600"/>
    <w:multiLevelType w:val="multilevel"/>
    <w:tmpl w:val="09F43034"/>
    <w:lvl w:ilvl="0">
      <w:start w:val="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Text w:val="%1.%2."/>
      <w:lvlJc w:val="left"/>
      <w:pPr>
        <w:ind w:left="72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auto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B797883"/>
    <w:multiLevelType w:val="multilevel"/>
    <w:tmpl w:val="E53A9EC0"/>
    <w:lvl w:ilvl="0">
      <w:start w:val="3"/>
      <w:numFmt w:val="decimal"/>
      <w:lvlText w:val="%1."/>
      <w:lvlJc w:val="left"/>
      <w:pPr>
        <w:ind w:left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40404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72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auto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B143F34"/>
    <w:multiLevelType w:val="hybridMultilevel"/>
    <w:tmpl w:val="FB209B5A"/>
    <w:lvl w:ilvl="0" w:tplc="5E56975C">
      <w:start w:val="1"/>
      <w:numFmt w:val="bullet"/>
      <w:lvlText w:val="-"/>
      <w:lvlJc w:val="left"/>
      <w:pPr>
        <w:ind w:left="85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A2CB50">
      <w:start w:val="1"/>
      <w:numFmt w:val="bullet"/>
      <w:lvlText w:val="o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6239EC">
      <w:start w:val="1"/>
      <w:numFmt w:val="bullet"/>
      <w:lvlText w:val="▪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46D668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5C0D58">
      <w:start w:val="1"/>
      <w:numFmt w:val="bullet"/>
      <w:lvlText w:val="o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BC29D4">
      <w:start w:val="1"/>
      <w:numFmt w:val="bullet"/>
      <w:lvlText w:val="▪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B42634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D6FA0A">
      <w:start w:val="1"/>
      <w:numFmt w:val="bullet"/>
      <w:lvlText w:val="o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0EDCDC">
      <w:start w:val="1"/>
      <w:numFmt w:val="bullet"/>
      <w:lvlText w:val="▪"/>
      <w:lvlJc w:val="left"/>
      <w:pPr>
        <w:ind w:left="683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54E788B"/>
    <w:multiLevelType w:val="hybridMultilevel"/>
    <w:tmpl w:val="30A47462"/>
    <w:lvl w:ilvl="0" w:tplc="49664B34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Arial" w:hAnsi="Times New Roman" w:cs="Times New Roman" w:hint="default"/>
        <w:b/>
        <w:bCs/>
        <w:i w:val="0"/>
        <w:strike w:val="0"/>
        <w:dstrike w:val="0"/>
        <w:color w:val="40404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8A9738">
      <w:start w:val="1"/>
      <w:numFmt w:val="lowerLetter"/>
      <w:lvlText w:val="%2"/>
      <w:lvlJc w:val="left"/>
      <w:pPr>
        <w:ind w:left="3923"/>
      </w:pPr>
      <w:rPr>
        <w:rFonts w:ascii="Arial" w:eastAsia="Arial" w:hAnsi="Arial" w:cs="Arial"/>
        <w:b/>
        <w:bCs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D62866">
      <w:start w:val="1"/>
      <w:numFmt w:val="lowerRoman"/>
      <w:lvlText w:val="%3"/>
      <w:lvlJc w:val="left"/>
      <w:pPr>
        <w:ind w:left="4643"/>
      </w:pPr>
      <w:rPr>
        <w:rFonts w:ascii="Arial" w:eastAsia="Arial" w:hAnsi="Arial" w:cs="Arial"/>
        <w:b/>
        <w:bCs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42BE82">
      <w:start w:val="1"/>
      <w:numFmt w:val="decimal"/>
      <w:lvlText w:val="%4"/>
      <w:lvlJc w:val="left"/>
      <w:pPr>
        <w:ind w:left="5363"/>
      </w:pPr>
      <w:rPr>
        <w:rFonts w:ascii="Arial" w:eastAsia="Arial" w:hAnsi="Arial" w:cs="Arial"/>
        <w:b/>
        <w:bCs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FA7944">
      <w:start w:val="1"/>
      <w:numFmt w:val="lowerLetter"/>
      <w:lvlText w:val="%5"/>
      <w:lvlJc w:val="left"/>
      <w:pPr>
        <w:ind w:left="6083"/>
      </w:pPr>
      <w:rPr>
        <w:rFonts w:ascii="Arial" w:eastAsia="Arial" w:hAnsi="Arial" w:cs="Arial"/>
        <w:b/>
        <w:bCs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7C6BAC">
      <w:start w:val="1"/>
      <w:numFmt w:val="lowerRoman"/>
      <w:lvlText w:val="%6"/>
      <w:lvlJc w:val="left"/>
      <w:pPr>
        <w:ind w:left="6803"/>
      </w:pPr>
      <w:rPr>
        <w:rFonts w:ascii="Arial" w:eastAsia="Arial" w:hAnsi="Arial" w:cs="Arial"/>
        <w:b/>
        <w:bCs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60917A">
      <w:start w:val="1"/>
      <w:numFmt w:val="decimal"/>
      <w:lvlText w:val="%7"/>
      <w:lvlJc w:val="left"/>
      <w:pPr>
        <w:ind w:left="7523"/>
      </w:pPr>
      <w:rPr>
        <w:rFonts w:ascii="Arial" w:eastAsia="Arial" w:hAnsi="Arial" w:cs="Arial"/>
        <w:b/>
        <w:bCs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D0DB46">
      <w:start w:val="1"/>
      <w:numFmt w:val="lowerLetter"/>
      <w:lvlText w:val="%8"/>
      <w:lvlJc w:val="left"/>
      <w:pPr>
        <w:ind w:left="8243"/>
      </w:pPr>
      <w:rPr>
        <w:rFonts w:ascii="Arial" w:eastAsia="Arial" w:hAnsi="Arial" w:cs="Arial"/>
        <w:b/>
        <w:bCs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40DD8E">
      <w:start w:val="1"/>
      <w:numFmt w:val="lowerRoman"/>
      <w:lvlText w:val="%9"/>
      <w:lvlJc w:val="left"/>
      <w:pPr>
        <w:ind w:left="8963"/>
      </w:pPr>
      <w:rPr>
        <w:rFonts w:ascii="Arial" w:eastAsia="Arial" w:hAnsi="Arial" w:cs="Arial"/>
        <w:b/>
        <w:bCs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56C78BD"/>
    <w:multiLevelType w:val="hybridMultilevel"/>
    <w:tmpl w:val="319A3E56"/>
    <w:lvl w:ilvl="0" w:tplc="41A248F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>
    <w:nsid w:val="47F67D54"/>
    <w:multiLevelType w:val="multilevel"/>
    <w:tmpl w:val="7A4E6388"/>
    <w:lvl w:ilvl="0">
      <w:start w:val="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6"/>
      <w:numFmt w:val="decimal"/>
      <w:lvlRestart w:val="0"/>
      <w:lvlText w:val="%1.%2."/>
      <w:lvlJc w:val="left"/>
      <w:pPr>
        <w:ind w:left="72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auto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5890141"/>
    <w:multiLevelType w:val="multilevel"/>
    <w:tmpl w:val="86DAEAB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8">
    <w:nsid w:val="710A6E85"/>
    <w:multiLevelType w:val="multilevel"/>
    <w:tmpl w:val="8E1EB172"/>
    <w:lvl w:ilvl="0">
      <w:start w:val="3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0"/>
      <w:numFmt w:val="decimal"/>
      <w:lvlText w:val="%1.%2."/>
      <w:lvlJc w:val="left"/>
      <w:pPr>
        <w:ind w:left="72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auto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7"/>
      </w:pPr>
      <w:rPr>
        <w:rFonts w:ascii="Arial" w:eastAsia="Arial" w:hAnsi="Arial" w:cs="Arial"/>
        <w:b w:val="0"/>
        <w:i w:val="0"/>
        <w:strike w:val="0"/>
        <w:dstrike w:val="0"/>
        <w:color w:val="40404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6BD0DC2"/>
    <w:multiLevelType w:val="multilevel"/>
    <w:tmpl w:val="62746AD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7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1EC8"/>
    <w:rsid w:val="000353B9"/>
    <w:rsid w:val="000C4E50"/>
    <w:rsid w:val="00103753"/>
    <w:rsid w:val="001746EE"/>
    <w:rsid w:val="00291877"/>
    <w:rsid w:val="00292F11"/>
    <w:rsid w:val="00451661"/>
    <w:rsid w:val="004D1595"/>
    <w:rsid w:val="004E3FDD"/>
    <w:rsid w:val="005C4DF4"/>
    <w:rsid w:val="00683E69"/>
    <w:rsid w:val="0069549F"/>
    <w:rsid w:val="007E618F"/>
    <w:rsid w:val="00880AC2"/>
    <w:rsid w:val="008A3C60"/>
    <w:rsid w:val="008B2CBF"/>
    <w:rsid w:val="00981EC8"/>
    <w:rsid w:val="009D0FBC"/>
    <w:rsid w:val="00A8685B"/>
    <w:rsid w:val="00A95876"/>
    <w:rsid w:val="00AB0E3B"/>
    <w:rsid w:val="00C45DAB"/>
    <w:rsid w:val="00C90161"/>
    <w:rsid w:val="00D83253"/>
    <w:rsid w:val="00F02A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253"/>
    <w:pPr>
      <w:spacing w:after="5" w:line="267" w:lineRule="auto"/>
      <w:ind w:firstLine="700"/>
    </w:pPr>
    <w:rPr>
      <w:rFonts w:ascii="Arial" w:eastAsia="Arial" w:hAnsi="Arial" w:cs="Arial"/>
      <w:color w:val="404040"/>
      <w:sz w:val="24"/>
    </w:rPr>
  </w:style>
  <w:style w:type="paragraph" w:styleId="1">
    <w:name w:val="heading 1"/>
    <w:next w:val="a"/>
    <w:link w:val="10"/>
    <w:uiPriority w:val="9"/>
    <w:unhideWhenUsed/>
    <w:qFormat/>
    <w:rsid w:val="00D83253"/>
    <w:pPr>
      <w:keepNext/>
      <w:keepLines/>
      <w:numPr>
        <w:numId w:val="7"/>
      </w:numPr>
      <w:spacing w:after="4" w:line="268" w:lineRule="auto"/>
      <w:ind w:left="696" w:hanging="10"/>
      <w:outlineLvl w:val="0"/>
    </w:pPr>
    <w:rPr>
      <w:rFonts w:ascii="Arial" w:eastAsia="Arial" w:hAnsi="Arial" w:cs="Arial"/>
      <w:b/>
      <w:color w:val="40404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83253"/>
    <w:rPr>
      <w:rFonts w:ascii="Arial" w:eastAsia="Arial" w:hAnsi="Arial" w:cs="Arial"/>
      <w:b/>
      <w:color w:val="404040"/>
      <w:sz w:val="24"/>
    </w:rPr>
  </w:style>
  <w:style w:type="paragraph" w:styleId="a3">
    <w:name w:val="List Paragraph"/>
    <w:basedOn w:val="a"/>
    <w:uiPriority w:val="34"/>
    <w:qFormat/>
    <w:rsid w:val="008A3C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68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685B"/>
    <w:rPr>
      <w:rFonts w:ascii="Segoe UI" w:eastAsia="Arial" w:hAnsi="Segoe UI" w:cs="Segoe UI"/>
      <w:color w:val="40404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cp:lastModifiedBy>Ученик</cp:lastModifiedBy>
  <cp:revision>11</cp:revision>
  <cp:lastPrinted>2021-01-22T13:26:00Z</cp:lastPrinted>
  <dcterms:created xsi:type="dcterms:W3CDTF">2021-01-22T13:28:00Z</dcterms:created>
  <dcterms:modified xsi:type="dcterms:W3CDTF">2021-02-08T09:42:00Z</dcterms:modified>
</cp:coreProperties>
</file>